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12D" w:rsidRPr="001221A6" w:rsidRDefault="00694E79">
      <w:pPr>
        <w:rPr>
          <w:sz w:val="40"/>
        </w:rPr>
      </w:pPr>
      <w:r w:rsidRPr="001221A6">
        <w:rPr>
          <w:sz w:val="40"/>
        </w:rPr>
        <w:t xml:space="preserve">Y10 Chemistry core questions </w:t>
      </w:r>
    </w:p>
    <w:tbl>
      <w:tblPr>
        <w:tblW w:w="10758" w:type="dxa"/>
        <w:tblCellMar>
          <w:left w:w="0" w:type="dxa"/>
          <w:right w:w="0" w:type="dxa"/>
        </w:tblCellMar>
        <w:tblLook w:val="04A0" w:firstRow="1" w:lastRow="0" w:firstColumn="1" w:lastColumn="0" w:noHBand="0" w:noVBand="1"/>
      </w:tblPr>
      <w:tblGrid>
        <w:gridCol w:w="551"/>
        <w:gridCol w:w="3921"/>
        <w:gridCol w:w="6286"/>
      </w:tblGrid>
      <w:tr w:rsidR="0046512D" w:rsidTr="0046512D">
        <w:tc>
          <w:tcPr>
            <w:tcW w:w="551" w:type="dxa"/>
            <w:tcBorders>
              <w:top w:val="double" w:sz="4" w:space="0" w:color="auto"/>
              <w:left w:val="double" w:sz="4" w:space="0" w:color="auto"/>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1</w:t>
            </w:r>
          </w:p>
        </w:tc>
        <w:tc>
          <w:tcPr>
            <w:tcW w:w="3921" w:type="dxa"/>
            <w:tcBorders>
              <w:top w:val="double" w:sz="4" w:space="0" w:color="auto"/>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What is an atom?</w:t>
            </w:r>
          </w:p>
        </w:tc>
        <w:tc>
          <w:tcPr>
            <w:tcW w:w="6286" w:type="dxa"/>
            <w:tcBorders>
              <w:top w:val="double" w:sz="4" w:space="0" w:color="auto"/>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 xml:space="preserve">The smallest particle that has the properties of a chemical element. </w:t>
            </w:r>
          </w:p>
        </w:tc>
      </w:tr>
      <w:tr w:rsidR="0046512D" w:rsidTr="0046512D">
        <w:tc>
          <w:tcPr>
            <w:tcW w:w="551" w:type="dxa"/>
            <w:tcBorders>
              <w:top w:val="nil"/>
              <w:left w:val="double" w:sz="4" w:space="0" w:color="auto"/>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2</w:t>
            </w:r>
          </w:p>
        </w:tc>
        <w:tc>
          <w:tcPr>
            <w:tcW w:w="3921"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100" w:afterAutospacing="1"/>
              <w:rPr>
                <w:sz w:val="20"/>
                <w:szCs w:val="20"/>
              </w:rPr>
            </w:pPr>
            <w:r>
              <w:rPr>
                <w:rFonts w:ascii="Calibri" w:hAnsi="Calibri" w:cs="Calibri"/>
              </w:rPr>
              <w:t>Describe the structure of an atom.</w:t>
            </w:r>
          </w:p>
        </w:tc>
        <w:tc>
          <w:tcPr>
            <w:tcW w:w="6286"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100" w:afterAutospacing="1"/>
              <w:rPr>
                <w:sz w:val="20"/>
                <w:szCs w:val="20"/>
              </w:rPr>
            </w:pPr>
            <w:r>
              <w:rPr>
                <w:rFonts w:ascii="Calibri" w:hAnsi="Calibri" w:cs="Calibri"/>
              </w:rPr>
              <w:t>A nucleus containing protons and neutrons, surrounded by electrons in shells.</w:t>
            </w:r>
          </w:p>
        </w:tc>
      </w:tr>
      <w:tr w:rsidR="0046512D" w:rsidTr="0046512D">
        <w:tc>
          <w:tcPr>
            <w:tcW w:w="551" w:type="dxa"/>
            <w:tcBorders>
              <w:top w:val="nil"/>
              <w:left w:val="double" w:sz="4" w:space="0" w:color="auto"/>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3</w:t>
            </w:r>
          </w:p>
        </w:tc>
        <w:tc>
          <w:tcPr>
            <w:tcW w:w="3921"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100" w:afterAutospacing="1"/>
              <w:rPr>
                <w:sz w:val="20"/>
                <w:szCs w:val="20"/>
              </w:rPr>
            </w:pPr>
            <w:r>
              <w:rPr>
                <w:rFonts w:ascii="Calibri" w:hAnsi="Calibri" w:cs="Calibri"/>
              </w:rPr>
              <w:t xml:space="preserve">What are the relative charges and masses of protons, neutrons and </w:t>
            </w:r>
            <w:proofErr w:type="gramStart"/>
            <w:r>
              <w:rPr>
                <w:rFonts w:ascii="Calibri" w:hAnsi="Calibri" w:cs="Calibri"/>
              </w:rPr>
              <w:t>electrons.</w:t>
            </w:r>
            <w:proofErr w:type="gramEnd"/>
          </w:p>
        </w:tc>
        <w:tc>
          <w:tcPr>
            <w:tcW w:w="6286" w:type="dxa"/>
            <w:tcBorders>
              <w:top w:val="nil"/>
              <w:left w:val="nil"/>
              <w:bottom w:val="single" w:sz="12" w:space="0" w:color="auto"/>
              <w:right w:val="double" w:sz="4" w:space="0" w:color="auto"/>
            </w:tcBorders>
            <w:tcMar>
              <w:top w:w="0" w:type="dxa"/>
              <w:left w:w="108" w:type="dxa"/>
              <w:bottom w:w="0" w:type="dxa"/>
              <w:right w:w="108" w:type="dxa"/>
            </w:tcMar>
            <w:hideMark/>
          </w:tcPr>
          <w:p w:rsidR="00B45B48" w:rsidRDefault="0046512D" w:rsidP="009B38A6">
            <w:pPr>
              <w:spacing w:before="100" w:beforeAutospacing="1" w:after="100" w:afterAutospacing="1"/>
              <w:rPr>
                <w:sz w:val="20"/>
                <w:szCs w:val="20"/>
              </w:rPr>
            </w:pPr>
            <w:r>
              <w:rPr>
                <w:rFonts w:ascii="Calibri" w:hAnsi="Calibri" w:cs="Calibri"/>
              </w:rPr>
              <w:t>Protons: mass 1, charge +1</w:t>
            </w:r>
          </w:p>
          <w:p w:rsidR="0046512D" w:rsidRDefault="0046512D" w:rsidP="009B38A6">
            <w:pPr>
              <w:spacing w:before="100" w:beforeAutospacing="1" w:after="100" w:afterAutospacing="1"/>
              <w:rPr>
                <w:sz w:val="20"/>
                <w:szCs w:val="20"/>
              </w:rPr>
            </w:pPr>
            <w:r>
              <w:rPr>
                <w:rFonts w:ascii="Calibri" w:hAnsi="Calibri" w:cs="Calibri"/>
              </w:rPr>
              <w:t>Neutrons: mass 1, charge 0</w:t>
            </w:r>
          </w:p>
          <w:p w:rsidR="0046512D" w:rsidRDefault="0046512D" w:rsidP="009B38A6">
            <w:pPr>
              <w:spacing w:before="100" w:beforeAutospacing="1" w:after="100" w:afterAutospacing="1"/>
              <w:rPr>
                <w:sz w:val="20"/>
                <w:szCs w:val="20"/>
              </w:rPr>
            </w:pPr>
            <w:r>
              <w:rPr>
                <w:rFonts w:ascii="Calibri" w:hAnsi="Calibri" w:cs="Calibri"/>
              </w:rPr>
              <w:t>Electrons: mass almost zero, charge -1.</w:t>
            </w:r>
          </w:p>
        </w:tc>
      </w:tr>
      <w:tr w:rsidR="0046512D" w:rsidTr="0046512D">
        <w:tc>
          <w:tcPr>
            <w:tcW w:w="551" w:type="dxa"/>
            <w:tcBorders>
              <w:top w:val="nil"/>
              <w:left w:val="double" w:sz="4" w:space="0" w:color="auto"/>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4</w:t>
            </w:r>
          </w:p>
        </w:tc>
        <w:tc>
          <w:tcPr>
            <w:tcW w:w="3921"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Why do atoms contain the same number of protons and electrons?</w:t>
            </w:r>
          </w:p>
        </w:tc>
        <w:tc>
          <w:tcPr>
            <w:tcW w:w="6286"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Atoms are neutrally charged so they must have the same number of positive particles (protons) as negative particles (electrons)</w:t>
            </w:r>
          </w:p>
        </w:tc>
      </w:tr>
      <w:tr w:rsidR="0046512D" w:rsidTr="0046512D">
        <w:tc>
          <w:tcPr>
            <w:tcW w:w="551" w:type="dxa"/>
            <w:tcBorders>
              <w:top w:val="nil"/>
              <w:left w:val="double" w:sz="4" w:space="0" w:color="auto"/>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5</w:t>
            </w:r>
          </w:p>
        </w:tc>
        <w:tc>
          <w:tcPr>
            <w:tcW w:w="3921"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How would you describe the size of the nucleus relative to the rest of the atom?</w:t>
            </w:r>
          </w:p>
        </w:tc>
        <w:tc>
          <w:tcPr>
            <w:tcW w:w="6286"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Very small</w:t>
            </w:r>
          </w:p>
        </w:tc>
      </w:tr>
      <w:tr w:rsidR="0046512D" w:rsidTr="0046512D">
        <w:tc>
          <w:tcPr>
            <w:tcW w:w="551" w:type="dxa"/>
            <w:tcBorders>
              <w:top w:val="nil"/>
              <w:left w:val="double" w:sz="4" w:space="0" w:color="auto"/>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6</w:t>
            </w:r>
          </w:p>
        </w:tc>
        <w:tc>
          <w:tcPr>
            <w:tcW w:w="3921"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Where is most of the mass of the atom found?</w:t>
            </w:r>
          </w:p>
        </w:tc>
        <w:tc>
          <w:tcPr>
            <w:tcW w:w="6286"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In the nucleus.</w:t>
            </w:r>
          </w:p>
        </w:tc>
      </w:tr>
      <w:tr w:rsidR="0046512D" w:rsidTr="0046512D">
        <w:tc>
          <w:tcPr>
            <w:tcW w:w="551" w:type="dxa"/>
            <w:tcBorders>
              <w:top w:val="nil"/>
              <w:left w:val="double" w:sz="4" w:space="0" w:color="auto"/>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7</w:t>
            </w:r>
          </w:p>
        </w:tc>
        <w:tc>
          <w:tcPr>
            <w:tcW w:w="3921"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100" w:afterAutospacing="1"/>
              <w:rPr>
                <w:sz w:val="20"/>
                <w:szCs w:val="20"/>
              </w:rPr>
            </w:pPr>
            <w:r>
              <w:rPr>
                <w:rFonts w:ascii="Calibri" w:hAnsi="Calibri" w:cs="Calibri"/>
              </w:rPr>
              <w:t>What is the mass number of an element?</w:t>
            </w:r>
          </w:p>
        </w:tc>
        <w:tc>
          <w:tcPr>
            <w:tcW w:w="6286"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100" w:afterAutospacing="1"/>
              <w:rPr>
                <w:sz w:val="20"/>
                <w:szCs w:val="20"/>
              </w:rPr>
            </w:pPr>
            <w:r>
              <w:rPr>
                <w:rFonts w:ascii="Calibri" w:hAnsi="Calibri" w:cs="Calibri"/>
              </w:rPr>
              <w:t>The total number of protons and neutrons.</w:t>
            </w:r>
          </w:p>
        </w:tc>
      </w:tr>
      <w:tr w:rsidR="0046512D" w:rsidTr="0046512D">
        <w:tc>
          <w:tcPr>
            <w:tcW w:w="551" w:type="dxa"/>
            <w:tcBorders>
              <w:top w:val="nil"/>
              <w:left w:val="double" w:sz="4" w:space="0" w:color="auto"/>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8</w:t>
            </w:r>
          </w:p>
        </w:tc>
        <w:tc>
          <w:tcPr>
            <w:tcW w:w="3921"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100" w:afterAutospacing="1"/>
              <w:rPr>
                <w:sz w:val="20"/>
                <w:szCs w:val="20"/>
              </w:rPr>
            </w:pPr>
            <w:r>
              <w:rPr>
                <w:rFonts w:ascii="Calibri" w:hAnsi="Calibri" w:cs="Calibri"/>
              </w:rPr>
              <w:t>What is the atomic number of an element?</w:t>
            </w:r>
          </w:p>
        </w:tc>
        <w:tc>
          <w:tcPr>
            <w:tcW w:w="6286"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100" w:afterAutospacing="1"/>
              <w:rPr>
                <w:sz w:val="20"/>
                <w:szCs w:val="20"/>
              </w:rPr>
            </w:pPr>
            <w:r>
              <w:rPr>
                <w:rFonts w:ascii="Calibri" w:hAnsi="Calibri" w:cs="Calibri"/>
              </w:rPr>
              <w:t>The number of protons.</w:t>
            </w:r>
          </w:p>
        </w:tc>
      </w:tr>
      <w:tr w:rsidR="0046512D" w:rsidTr="0046512D">
        <w:tc>
          <w:tcPr>
            <w:tcW w:w="551" w:type="dxa"/>
            <w:tcBorders>
              <w:top w:val="nil"/>
              <w:left w:val="double" w:sz="4" w:space="0" w:color="auto"/>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9</w:t>
            </w:r>
          </w:p>
        </w:tc>
        <w:tc>
          <w:tcPr>
            <w:tcW w:w="3921"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100" w:afterAutospacing="1"/>
              <w:rPr>
                <w:sz w:val="20"/>
                <w:szCs w:val="20"/>
              </w:rPr>
            </w:pPr>
            <w:r>
              <w:rPr>
                <w:rFonts w:ascii="Calibri" w:hAnsi="Calibri" w:cs="Calibri"/>
              </w:rPr>
              <w:t>The number of which particle is unique to an element and gives it its identity?</w:t>
            </w:r>
          </w:p>
        </w:tc>
        <w:tc>
          <w:tcPr>
            <w:tcW w:w="6286"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100" w:afterAutospacing="1"/>
              <w:rPr>
                <w:sz w:val="20"/>
                <w:szCs w:val="20"/>
              </w:rPr>
            </w:pPr>
            <w:r>
              <w:rPr>
                <w:rFonts w:ascii="Calibri" w:hAnsi="Calibri" w:cs="Calibri"/>
              </w:rPr>
              <w:t>Protons</w:t>
            </w:r>
          </w:p>
        </w:tc>
      </w:tr>
      <w:tr w:rsidR="0046512D" w:rsidTr="0046512D">
        <w:tc>
          <w:tcPr>
            <w:tcW w:w="551" w:type="dxa"/>
            <w:tcBorders>
              <w:top w:val="nil"/>
              <w:left w:val="double" w:sz="4" w:space="0" w:color="auto"/>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10</w:t>
            </w:r>
          </w:p>
        </w:tc>
        <w:tc>
          <w:tcPr>
            <w:tcW w:w="3921"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100" w:afterAutospacing="1"/>
              <w:rPr>
                <w:sz w:val="20"/>
                <w:szCs w:val="20"/>
              </w:rPr>
            </w:pPr>
            <w:r>
              <w:rPr>
                <w:rFonts w:ascii="Calibri" w:hAnsi="Calibri" w:cs="Calibri"/>
              </w:rPr>
              <w:t>If an atom contains 12 protons, how many electrons will it have?</w:t>
            </w:r>
          </w:p>
        </w:tc>
        <w:tc>
          <w:tcPr>
            <w:tcW w:w="6286"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100" w:afterAutospacing="1"/>
              <w:rPr>
                <w:sz w:val="20"/>
                <w:szCs w:val="20"/>
              </w:rPr>
            </w:pPr>
            <w:r>
              <w:rPr>
                <w:rFonts w:ascii="Calibri" w:hAnsi="Calibri" w:cs="Calibri"/>
              </w:rPr>
              <w:t xml:space="preserve">12. </w:t>
            </w:r>
          </w:p>
        </w:tc>
      </w:tr>
      <w:tr w:rsidR="0046512D" w:rsidTr="0046512D">
        <w:tc>
          <w:tcPr>
            <w:tcW w:w="551" w:type="dxa"/>
            <w:tcBorders>
              <w:top w:val="nil"/>
              <w:left w:val="double" w:sz="4" w:space="0" w:color="auto"/>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11</w:t>
            </w:r>
          </w:p>
        </w:tc>
        <w:tc>
          <w:tcPr>
            <w:tcW w:w="3921"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If an atom has a mass number of 23 and an atomic number of 11, how many protons, neutrons and electrons does it contain?</w:t>
            </w:r>
          </w:p>
        </w:tc>
        <w:tc>
          <w:tcPr>
            <w:tcW w:w="6286"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11 protons</w:t>
            </w:r>
          </w:p>
          <w:p w:rsidR="0046512D" w:rsidRDefault="0046512D" w:rsidP="009B38A6">
            <w:pPr>
              <w:spacing w:before="100" w:beforeAutospacing="1" w:after="200" w:line="276" w:lineRule="auto"/>
              <w:rPr>
                <w:sz w:val="20"/>
                <w:szCs w:val="20"/>
              </w:rPr>
            </w:pPr>
            <w:r>
              <w:rPr>
                <w:rFonts w:ascii="Calibri" w:hAnsi="Calibri" w:cs="Calibri"/>
              </w:rPr>
              <w:t>11 electrons</w:t>
            </w:r>
          </w:p>
          <w:p w:rsidR="0046512D" w:rsidRDefault="0046512D" w:rsidP="009B38A6">
            <w:pPr>
              <w:spacing w:before="100" w:beforeAutospacing="1" w:after="200" w:line="276" w:lineRule="auto"/>
              <w:rPr>
                <w:sz w:val="20"/>
                <w:szCs w:val="20"/>
              </w:rPr>
            </w:pPr>
            <w:r>
              <w:rPr>
                <w:rFonts w:ascii="Calibri" w:hAnsi="Calibri" w:cs="Calibri"/>
              </w:rPr>
              <w:t>23-11 = 12 neutrons</w:t>
            </w:r>
          </w:p>
        </w:tc>
      </w:tr>
      <w:tr w:rsidR="0046512D" w:rsidTr="0046512D">
        <w:tc>
          <w:tcPr>
            <w:tcW w:w="551" w:type="dxa"/>
            <w:tcBorders>
              <w:top w:val="nil"/>
              <w:left w:val="double" w:sz="4" w:space="0" w:color="auto"/>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12</w:t>
            </w:r>
          </w:p>
        </w:tc>
        <w:tc>
          <w:tcPr>
            <w:tcW w:w="3921"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100" w:afterAutospacing="1"/>
              <w:rPr>
                <w:sz w:val="20"/>
                <w:szCs w:val="20"/>
              </w:rPr>
            </w:pPr>
            <w:r>
              <w:rPr>
                <w:rFonts w:ascii="Calibri" w:hAnsi="Calibri" w:cs="Calibri"/>
              </w:rPr>
              <w:t>What is an isotope?</w:t>
            </w:r>
          </w:p>
        </w:tc>
        <w:tc>
          <w:tcPr>
            <w:tcW w:w="6286"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100" w:afterAutospacing="1"/>
              <w:rPr>
                <w:sz w:val="20"/>
                <w:szCs w:val="20"/>
              </w:rPr>
            </w:pPr>
            <w:r>
              <w:rPr>
                <w:rFonts w:ascii="Calibri" w:hAnsi="Calibri" w:cs="Calibri"/>
              </w:rPr>
              <w:t>Two or more atoms of the same element (the same number of protons) but with a different number of neutrons.</w:t>
            </w:r>
          </w:p>
        </w:tc>
      </w:tr>
      <w:tr w:rsidR="0046512D" w:rsidTr="0046512D">
        <w:tc>
          <w:tcPr>
            <w:tcW w:w="551" w:type="dxa"/>
            <w:tcBorders>
              <w:top w:val="nil"/>
              <w:left w:val="double" w:sz="4" w:space="0" w:color="auto"/>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13</w:t>
            </w:r>
          </w:p>
        </w:tc>
        <w:tc>
          <w:tcPr>
            <w:tcW w:w="3921"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100" w:afterAutospacing="1"/>
              <w:rPr>
                <w:sz w:val="20"/>
                <w:szCs w:val="20"/>
              </w:rPr>
            </w:pPr>
            <w:r>
              <w:rPr>
                <w:rFonts w:ascii="Calibri" w:hAnsi="Calibri" w:cs="Calibri"/>
              </w:rPr>
              <w:t>What is the relative atomic mass, (</w:t>
            </w:r>
            <w:proofErr w:type="spellStart"/>
            <w:r>
              <w:rPr>
                <w:rFonts w:ascii="Calibri" w:hAnsi="Calibri" w:cs="Calibri"/>
              </w:rPr>
              <w:t>A</w:t>
            </w:r>
            <w:r>
              <w:rPr>
                <w:rFonts w:ascii="Calibri" w:hAnsi="Calibri" w:cs="Calibri"/>
                <w:vertAlign w:val="subscript"/>
              </w:rPr>
              <w:t>r</w:t>
            </w:r>
            <w:proofErr w:type="spellEnd"/>
            <w:r>
              <w:rPr>
                <w:rFonts w:ascii="Calibri" w:hAnsi="Calibri" w:cs="Calibri"/>
              </w:rPr>
              <w:t>)?</w:t>
            </w:r>
          </w:p>
        </w:tc>
        <w:tc>
          <w:tcPr>
            <w:tcW w:w="6286"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100" w:afterAutospacing="1"/>
              <w:rPr>
                <w:sz w:val="20"/>
                <w:szCs w:val="20"/>
              </w:rPr>
            </w:pPr>
            <w:r>
              <w:rPr>
                <w:rFonts w:ascii="Calibri" w:hAnsi="Calibri" w:cs="Calibri"/>
              </w:rPr>
              <w:t>The average mass of</w:t>
            </w:r>
            <w:proofErr w:type="gramStart"/>
            <w:r>
              <w:rPr>
                <w:rFonts w:ascii="Calibri" w:hAnsi="Calibri" w:cs="Calibri"/>
              </w:rPr>
              <w:t>  atoms</w:t>
            </w:r>
            <w:proofErr w:type="gramEnd"/>
            <w:r>
              <w:rPr>
                <w:rFonts w:ascii="Calibri" w:hAnsi="Calibri" w:cs="Calibri"/>
              </w:rPr>
              <w:t xml:space="preserve"> that make up an element compared to the one twelfth mass of an atom of carbon-12.</w:t>
            </w:r>
          </w:p>
        </w:tc>
      </w:tr>
      <w:tr w:rsidR="0046512D" w:rsidTr="0046512D">
        <w:tc>
          <w:tcPr>
            <w:tcW w:w="551" w:type="dxa"/>
            <w:tcBorders>
              <w:top w:val="nil"/>
              <w:left w:val="double" w:sz="4" w:space="0" w:color="auto"/>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14</w:t>
            </w:r>
          </w:p>
        </w:tc>
        <w:tc>
          <w:tcPr>
            <w:tcW w:w="3921"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 xml:space="preserve">Why do some elements have a relative atomic mass that is not a whole </w:t>
            </w:r>
            <w:proofErr w:type="gramStart"/>
            <w:r>
              <w:rPr>
                <w:rFonts w:ascii="Calibri" w:hAnsi="Calibri" w:cs="Calibri"/>
              </w:rPr>
              <w:t>number.</w:t>
            </w:r>
            <w:proofErr w:type="gramEnd"/>
          </w:p>
        </w:tc>
        <w:tc>
          <w:tcPr>
            <w:tcW w:w="6286"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The relative atomic mass is an average mass of all the isotopes that make up the element.</w:t>
            </w:r>
          </w:p>
        </w:tc>
      </w:tr>
      <w:tr w:rsidR="0046512D" w:rsidTr="0046512D">
        <w:tc>
          <w:tcPr>
            <w:tcW w:w="551" w:type="dxa"/>
            <w:tcBorders>
              <w:top w:val="nil"/>
              <w:left w:val="double" w:sz="4" w:space="0" w:color="auto"/>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15</w:t>
            </w:r>
          </w:p>
        </w:tc>
        <w:tc>
          <w:tcPr>
            <w:tcW w:w="3921"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100" w:afterAutospacing="1"/>
              <w:rPr>
                <w:sz w:val="20"/>
                <w:szCs w:val="20"/>
              </w:rPr>
            </w:pPr>
            <w:r>
              <w:rPr>
                <w:rFonts w:ascii="Calibri" w:hAnsi="Calibri" w:cs="Calibri"/>
              </w:rPr>
              <w:t>What is the formula for calculating relative atomic mass of an element from the relative mass and abundance of its isotopes?</w:t>
            </w:r>
          </w:p>
        </w:tc>
        <w:tc>
          <w:tcPr>
            <w:tcW w:w="6286"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100" w:afterAutospacing="1"/>
              <w:rPr>
                <w:sz w:val="20"/>
                <w:szCs w:val="20"/>
              </w:rPr>
            </w:pPr>
            <w:r>
              <w:rPr>
                <w:rFonts w:ascii="Calibri" w:hAnsi="Calibri" w:cs="Calibri"/>
                <w:noProof/>
                <w:lang w:eastAsia="en-GB"/>
              </w:rPr>
              <w:drawing>
                <wp:inline distT="0" distB="0" distL="0" distR="0" wp14:anchorId="676F1A24" wp14:editId="2C4AB471">
                  <wp:extent cx="2044700" cy="259080"/>
                  <wp:effectExtent l="0" t="0" r="0" b="7620"/>
                  <wp:docPr id="228" name="Picture 228" descr="cid: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278E5F2-1D30-48B4-AE45-BF2352E8657B" descr="cid:clip_image002.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044700" cy="259080"/>
                          </a:xfrm>
                          <a:prstGeom prst="rect">
                            <a:avLst/>
                          </a:prstGeom>
                          <a:noFill/>
                          <a:ln>
                            <a:noFill/>
                          </a:ln>
                        </pic:spPr>
                      </pic:pic>
                    </a:graphicData>
                  </a:graphic>
                </wp:inline>
              </w:drawing>
            </w:r>
          </w:p>
        </w:tc>
      </w:tr>
      <w:tr w:rsidR="0046512D" w:rsidTr="0046512D">
        <w:tc>
          <w:tcPr>
            <w:tcW w:w="551" w:type="dxa"/>
            <w:tcBorders>
              <w:top w:val="nil"/>
              <w:left w:val="double" w:sz="4" w:space="0" w:color="auto"/>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16</w:t>
            </w:r>
          </w:p>
        </w:tc>
        <w:tc>
          <w:tcPr>
            <w:tcW w:w="3921"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100" w:afterAutospacing="1"/>
              <w:rPr>
                <w:sz w:val="20"/>
                <w:szCs w:val="20"/>
              </w:rPr>
            </w:pPr>
            <w:r>
              <w:rPr>
                <w:rFonts w:ascii="Calibri" w:hAnsi="Calibri" w:cs="Calibri"/>
              </w:rPr>
              <w:t>How did Mendeleev arrange the elements known at the time into a periodic table?</w:t>
            </w:r>
          </w:p>
        </w:tc>
        <w:tc>
          <w:tcPr>
            <w:tcW w:w="6286"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100" w:afterAutospacing="1"/>
              <w:rPr>
                <w:sz w:val="20"/>
                <w:szCs w:val="20"/>
              </w:rPr>
            </w:pPr>
            <w:r>
              <w:rPr>
                <w:rFonts w:ascii="Calibri" w:hAnsi="Calibri" w:cs="Calibri"/>
              </w:rPr>
              <w:t>By using the mass number and the properties of the elements and the properties of their compounds of the elements.</w:t>
            </w:r>
          </w:p>
        </w:tc>
      </w:tr>
      <w:tr w:rsidR="0046512D" w:rsidTr="0046512D">
        <w:tc>
          <w:tcPr>
            <w:tcW w:w="551" w:type="dxa"/>
            <w:tcBorders>
              <w:top w:val="nil"/>
              <w:left w:val="double" w:sz="4" w:space="0" w:color="auto"/>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17</w:t>
            </w:r>
          </w:p>
        </w:tc>
        <w:tc>
          <w:tcPr>
            <w:tcW w:w="3921"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100" w:afterAutospacing="1"/>
              <w:rPr>
                <w:sz w:val="20"/>
                <w:szCs w:val="20"/>
              </w:rPr>
            </w:pPr>
            <w:r>
              <w:rPr>
                <w:rFonts w:ascii="Calibri" w:hAnsi="Calibri" w:cs="Calibri"/>
              </w:rPr>
              <w:t>How did Mendeleev use his table?</w:t>
            </w:r>
          </w:p>
        </w:tc>
        <w:tc>
          <w:tcPr>
            <w:tcW w:w="6286"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100" w:afterAutospacing="1"/>
              <w:rPr>
                <w:sz w:val="20"/>
                <w:szCs w:val="20"/>
              </w:rPr>
            </w:pPr>
            <w:r>
              <w:rPr>
                <w:rFonts w:ascii="Calibri" w:hAnsi="Calibri" w:cs="Calibri"/>
              </w:rPr>
              <w:t>To predict the existence and properties of some elements that were still to be discovered.</w:t>
            </w:r>
          </w:p>
        </w:tc>
      </w:tr>
      <w:tr w:rsidR="0046512D" w:rsidTr="0046512D">
        <w:tc>
          <w:tcPr>
            <w:tcW w:w="551" w:type="dxa"/>
            <w:tcBorders>
              <w:top w:val="nil"/>
              <w:left w:val="double" w:sz="4" w:space="0" w:color="auto"/>
              <w:bottom w:val="double" w:sz="4"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18</w:t>
            </w:r>
          </w:p>
        </w:tc>
        <w:tc>
          <w:tcPr>
            <w:tcW w:w="3921" w:type="dxa"/>
            <w:tcBorders>
              <w:top w:val="nil"/>
              <w:left w:val="nil"/>
              <w:bottom w:val="double" w:sz="4"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Why does Mendeleev’s method of organising elements in order of increasing atomic mass not always work?</w:t>
            </w:r>
          </w:p>
        </w:tc>
        <w:tc>
          <w:tcPr>
            <w:tcW w:w="6286" w:type="dxa"/>
            <w:tcBorders>
              <w:top w:val="nil"/>
              <w:left w:val="nil"/>
              <w:bottom w:val="double" w:sz="4"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 xml:space="preserve">When ordering elements by atomic mass Mendeleev noticed some elements properties best fitted the neighbouring group and vice versa. </w:t>
            </w:r>
            <w:proofErr w:type="spellStart"/>
            <w:r>
              <w:rPr>
                <w:rFonts w:ascii="Calibri" w:hAnsi="Calibri" w:cs="Calibri"/>
              </w:rPr>
              <w:t>E.g</w:t>
            </w:r>
            <w:proofErr w:type="spellEnd"/>
            <w:r>
              <w:rPr>
                <w:rFonts w:ascii="Calibri" w:hAnsi="Calibri" w:cs="Calibri"/>
              </w:rPr>
              <w:t xml:space="preserve"> Iodine and Tellurium, in this case he swapped the order.</w:t>
            </w:r>
          </w:p>
        </w:tc>
      </w:tr>
      <w:tr w:rsidR="0046512D" w:rsidTr="0046512D">
        <w:tc>
          <w:tcPr>
            <w:tcW w:w="551" w:type="dxa"/>
            <w:tcBorders>
              <w:top w:val="double" w:sz="4" w:space="0" w:color="auto"/>
              <w:left w:val="double" w:sz="4" w:space="0" w:color="auto"/>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lastRenderedPageBreak/>
              <w:t>19</w:t>
            </w:r>
          </w:p>
        </w:tc>
        <w:tc>
          <w:tcPr>
            <w:tcW w:w="3921" w:type="dxa"/>
            <w:tcBorders>
              <w:top w:val="double" w:sz="4" w:space="0" w:color="auto"/>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How are elements in the modern periodic table arranged?</w:t>
            </w:r>
          </w:p>
        </w:tc>
        <w:tc>
          <w:tcPr>
            <w:tcW w:w="6286" w:type="dxa"/>
            <w:tcBorders>
              <w:top w:val="double" w:sz="4" w:space="0" w:color="auto"/>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In order of increasing atomic number. In rows called periods and elements with similar properties are placed in the same vertical columns called groups.</w:t>
            </w:r>
          </w:p>
        </w:tc>
      </w:tr>
      <w:tr w:rsidR="0046512D" w:rsidTr="0046512D">
        <w:tc>
          <w:tcPr>
            <w:tcW w:w="551" w:type="dxa"/>
            <w:tcBorders>
              <w:top w:val="nil"/>
              <w:left w:val="double" w:sz="4" w:space="0" w:color="auto"/>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20</w:t>
            </w:r>
          </w:p>
        </w:tc>
        <w:tc>
          <w:tcPr>
            <w:tcW w:w="3921"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100" w:afterAutospacing="1"/>
              <w:rPr>
                <w:sz w:val="20"/>
                <w:szCs w:val="20"/>
              </w:rPr>
            </w:pPr>
            <w:r>
              <w:rPr>
                <w:rFonts w:ascii="Calibri" w:hAnsi="Calibri" w:cs="Calibri"/>
              </w:rPr>
              <w:t>Where are the non-metals found in the periodic table?</w:t>
            </w:r>
          </w:p>
        </w:tc>
        <w:tc>
          <w:tcPr>
            <w:tcW w:w="6286"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100" w:afterAutospacing="1"/>
              <w:rPr>
                <w:sz w:val="20"/>
                <w:szCs w:val="20"/>
              </w:rPr>
            </w:pPr>
            <w:r>
              <w:rPr>
                <w:rFonts w:ascii="Calibri" w:hAnsi="Calibri" w:cs="Calibri"/>
              </w:rPr>
              <w:t>At the top on the right hand side.</w:t>
            </w:r>
          </w:p>
        </w:tc>
      </w:tr>
      <w:tr w:rsidR="0046512D" w:rsidTr="0046512D">
        <w:tc>
          <w:tcPr>
            <w:tcW w:w="551" w:type="dxa"/>
            <w:tcBorders>
              <w:top w:val="nil"/>
              <w:left w:val="double" w:sz="4" w:space="0" w:color="auto"/>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21</w:t>
            </w:r>
          </w:p>
        </w:tc>
        <w:tc>
          <w:tcPr>
            <w:tcW w:w="3921"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100" w:afterAutospacing="1"/>
              <w:rPr>
                <w:sz w:val="20"/>
                <w:szCs w:val="20"/>
              </w:rPr>
            </w:pPr>
            <w:r>
              <w:rPr>
                <w:rFonts w:ascii="Calibri" w:hAnsi="Calibri" w:cs="Calibri"/>
              </w:rPr>
              <w:t>What do all elements in the same row of the periodic table have in common?</w:t>
            </w:r>
          </w:p>
        </w:tc>
        <w:tc>
          <w:tcPr>
            <w:tcW w:w="6286"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100" w:afterAutospacing="1"/>
              <w:rPr>
                <w:sz w:val="20"/>
                <w:szCs w:val="20"/>
              </w:rPr>
            </w:pPr>
            <w:r>
              <w:rPr>
                <w:rFonts w:ascii="Calibri" w:hAnsi="Calibri" w:cs="Calibri"/>
              </w:rPr>
              <w:t>They have the same number of shells of electrons.</w:t>
            </w:r>
          </w:p>
        </w:tc>
      </w:tr>
      <w:tr w:rsidR="0046512D" w:rsidTr="0046512D">
        <w:tc>
          <w:tcPr>
            <w:tcW w:w="551" w:type="dxa"/>
            <w:tcBorders>
              <w:top w:val="nil"/>
              <w:left w:val="double" w:sz="4" w:space="0" w:color="auto"/>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22</w:t>
            </w:r>
          </w:p>
        </w:tc>
        <w:tc>
          <w:tcPr>
            <w:tcW w:w="3921"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100" w:afterAutospacing="1"/>
              <w:rPr>
                <w:sz w:val="20"/>
                <w:szCs w:val="20"/>
              </w:rPr>
            </w:pPr>
            <w:r>
              <w:rPr>
                <w:rFonts w:ascii="Calibri" w:hAnsi="Calibri" w:cs="Calibri"/>
              </w:rPr>
              <w:t>What do all elements in the same column of the periodic table have in common?</w:t>
            </w:r>
          </w:p>
        </w:tc>
        <w:tc>
          <w:tcPr>
            <w:tcW w:w="6286"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100" w:afterAutospacing="1"/>
              <w:rPr>
                <w:sz w:val="20"/>
                <w:szCs w:val="20"/>
              </w:rPr>
            </w:pPr>
            <w:r>
              <w:rPr>
                <w:rFonts w:ascii="Calibri" w:hAnsi="Calibri" w:cs="Calibri"/>
              </w:rPr>
              <w:t>They have the same number of electrons in their outer shell (and therefore have similar chemical properties).</w:t>
            </w:r>
          </w:p>
        </w:tc>
      </w:tr>
      <w:tr w:rsidR="0046512D" w:rsidTr="0046512D">
        <w:tc>
          <w:tcPr>
            <w:tcW w:w="551" w:type="dxa"/>
            <w:tcBorders>
              <w:top w:val="nil"/>
              <w:left w:val="double" w:sz="4" w:space="0" w:color="auto"/>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23</w:t>
            </w:r>
          </w:p>
        </w:tc>
        <w:tc>
          <w:tcPr>
            <w:tcW w:w="3921"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100" w:afterAutospacing="1"/>
              <w:rPr>
                <w:sz w:val="20"/>
                <w:szCs w:val="20"/>
              </w:rPr>
            </w:pPr>
            <w:r>
              <w:rPr>
                <w:rFonts w:ascii="Calibri" w:hAnsi="Calibri" w:cs="Calibri"/>
              </w:rPr>
              <w:t xml:space="preserve">What is an ion? </w:t>
            </w:r>
          </w:p>
        </w:tc>
        <w:tc>
          <w:tcPr>
            <w:tcW w:w="6286"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100" w:afterAutospacing="1"/>
              <w:rPr>
                <w:sz w:val="20"/>
                <w:szCs w:val="20"/>
              </w:rPr>
            </w:pPr>
            <w:r>
              <w:rPr>
                <w:rFonts w:ascii="Calibri" w:hAnsi="Calibri" w:cs="Calibri"/>
              </w:rPr>
              <w:t>A charged atom or group of atoms.</w:t>
            </w:r>
          </w:p>
        </w:tc>
      </w:tr>
      <w:tr w:rsidR="0046512D" w:rsidTr="0046512D">
        <w:tc>
          <w:tcPr>
            <w:tcW w:w="551" w:type="dxa"/>
            <w:tcBorders>
              <w:top w:val="nil"/>
              <w:left w:val="double" w:sz="4" w:space="0" w:color="auto"/>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24</w:t>
            </w:r>
          </w:p>
        </w:tc>
        <w:tc>
          <w:tcPr>
            <w:tcW w:w="3921"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100" w:afterAutospacing="1"/>
              <w:rPr>
                <w:sz w:val="20"/>
                <w:szCs w:val="20"/>
              </w:rPr>
            </w:pPr>
            <w:r>
              <w:rPr>
                <w:rFonts w:ascii="Calibri" w:hAnsi="Calibri" w:cs="Calibri"/>
              </w:rPr>
              <w:t>Describe how an ionic bond is formed.</w:t>
            </w:r>
          </w:p>
        </w:tc>
        <w:tc>
          <w:tcPr>
            <w:tcW w:w="6286"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100" w:afterAutospacing="1"/>
              <w:rPr>
                <w:sz w:val="20"/>
                <w:szCs w:val="20"/>
              </w:rPr>
            </w:pPr>
            <w:r>
              <w:rPr>
                <w:rFonts w:ascii="Calibri" w:hAnsi="Calibri" w:cs="Calibri"/>
              </w:rPr>
              <w:t>A metal loses electron(s) to a non-metal. This results in the metal becoming a positively charged ion (cation) and the non-metal a negatively charged ion (anion). These oppositely charged ions are held in place by electrostatic forces of attraction.</w:t>
            </w:r>
          </w:p>
        </w:tc>
      </w:tr>
      <w:tr w:rsidR="0046512D" w:rsidTr="0046512D">
        <w:tc>
          <w:tcPr>
            <w:tcW w:w="551" w:type="dxa"/>
            <w:tcBorders>
              <w:top w:val="nil"/>
              <w:left w:val="double" w:sz="4" w:space="0" w:color="auto"/>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25</w:t>
            </w:r>
          </w:p>
        </w:tc>
        <w:tc>
          <w:tcPr>
            <w:tcW w:w="3921"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Is a cation positively or negatively charged?</w:t>
            </w:r>
          </w:p>
        </w:tc>
        <w:tc>
          <w:tcPr>
            <w:tcW w:w="6286"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Positive</w:t>
            </w:r>
          </w:p>
        </w:tc>
      </w:tr>
      <w:tr w:rsidR="0046512D" w:rsidTr="0046512D">
        <w:tc>
          <w:tcPr>
            <w:tcW w:w="551" w:type="dxa"/>
            <w:tcBorders>
              <w:top w:val="nil"/>
              <w:left w:val="double" w:sz="4" w:space="0" w:color="auto"/>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26</w:t>
            </w:r>
          </w:p>
        </w:tc>
        <w:tc>
          <w:tcPr>
            <w:tcW w:w="3921"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 xml:space="preserve">Is </w:t>
            </w:r>
            <w:proofErr w:type="gramStart"/>
            <w:r>
              <w:rPr>
                <w:rFonts w:ascii="Calibri" w:hAnsi="Calibri" w:cs="Calibri"/>
              </w:rPr>
              <w:t>a</w:t>
            </w:r>
            <w:proofErr w:type="gramEnd"/>
            <w:r>
              <w:rPr>
                <w:rFonts w:ascii="Calibri" w:hAnsi="Calibri" w:cs="Calibri"/>
              </w:rPr>
              <w:t xml:space="preserve"> anion positively or negatively charged?</w:t>
            </w:r>
          </w:p>
        </w:tc>
        <w:tc>
          <w:tcPr>
            <w:tcW w:w="6286"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Negative</w:t>
            </w:r>
          </w:p>
        </w:tc>
      </w:tr>
      <w:tr w:rsidR="0046512D" w:rsidTr="0046512D">
        <w:tc>
          <w:tcPr>
            <w:tcW w:w="551" w:type="dxa"/>
            <w:tcBorders>
              <w:top w:val="nil"/>
              <w:left w:val="double" w:sz="4" w:space="0" w:color="auto"/>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27</w:t>
            </w:r>
          </w:p>
        </w:tc>
        <w:tc>
          <w:tcPr>
            <w:tcW w:w="3921"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What charge do the ions have when formed from elements in group:</w:t>
            </w:r>
          </w:p>
          <w:p w:rsidR="0046512D" w:rsidRDefault="0046512D" w:rsidP="009B38A6">
            <w:pPr>
              <w:pStyle w:val="ListParagraph"/>
              <w:spacing w:after="200" w:line="276" w:lineRule="auto"/>
              <w:ind w:hanging="360"/>
              <w:rPr>
                <w:sz w:val="20"/>
                <w:szCs w:val="20"/>
              </w:rPr>
            </w:pPr>
            <w:r>
              <w:rPr>
                <w:rFonts w:ascii="Calibri" w:hAnsi="Calibri" w:cs="Calibri"/>
                <w:sz w:val="22"/>
                <w:szCs w:val="22"/>
              </w:rPr>
              <w:t>a.</w:t>
            </w:r>
            <w:r>
              <w:rPr>
                <w:sz w:val="14"/>
                <w:szCs w:val="14"/>
              </w:rPr>
              <w:t xml:space="preserve">     </w:t>
            </w:r>
            <w:r>
              <w:rPr>
                <w:rFonts w:ascii="Calibri" w:hAnsi="Calibri" w:cs="Calibri"/>
                <w:sz w:val="22"/>
                <w:szCs w:val="22"/>
              </w:rPr>
              <w:t>1</w:t>
            </w:r>
          </w:p>
          <w:p w:rsidR="0046512D" w:rsidRDefault="0046512D" w:rsidP="009B38A6">
            <w:pPr>
              <w:pStyle w:val="ListParagraph"/>
              <w:spacing w:after="200" w:line="276" w:lineRule="auto"/>
              <w:ind w:hanging="360"/>
              <w:rPr>
                <w:sz w:val="20"/>
                <w:szCs w:val="20"/>
              </w:rPr>
            </w:pPr>
            <w:r>
              <w:rPr>
                <w:rFonts w:ascii="Calibri" w:hAnsi="Calibri" w:cs="Calibri"/>
                <w:sz w:val="22"/>
                <w:szCs w:val="22"/>
              </w:rPr>
              <w:t>b.</w:t>
            </w:r>
            <w:r>
              <w:rPr>
                <w:sz w:val="14"/>
                <w:szCs w:val="14"/>
              </w:rPr>
              <w:t xml:space="preserve">     </w:t>
            </w:r>
            <w:r>
              <w:rPr>
                <w:rFonts w:ascii="Calibri" w:hAnsi="Calibri" w:cs="Calibri"/>
                <w:sz w:val="22"/>
                <w:szCs w:val="22"/>
              </w:rPr>
              <w:t>2</w:t>
            </w:r>
          </w:p>
          <w:p w:rsidR="0046512D" w:rsidRDefault="0046512D" w:rsidP="009B38A6">
            <w:pPr>
              <w:pStyle w:val="ListParagraph"/>
              <w:spacing w:after="200" w:line="276" w:lineRule="auto"/>
              <w:ind w:hanging="360"/>
              <w:rPr>
                <w:sz w:val="20"/>
                <w:szCs w:val="20"/>
              </w:rPr>
            </w:pPr>
            <w:r>
              <w:rPr>
                <w:rFonts w:ascii="Calibri" w:hAnsi="Calibri" w:cs="Calibri"/>
                <w:sz w:val="22"/>
                <w:szCs w:val="22"/>
              </w:rPr>
              <w:t>c.</w:t>
            </w:r>
            <w:r>
              <w:rPr>
                <w:sz w:val="14"/>
                <w:szCs w:val="14"/>
              </w:rPr>
              <w:t xml:space="preserve">      </w:t>
            </w:r>
            <w:r>
              <w:rPr>
                <w:rFonts w:ascii="Calibri" w:hAnsi="Calibri" w:cs="Calibri"/>
                <w:sz w:val="22"/>
                <w:szCs w:val="22"/>
              </w:rPr>
              <w:t>6</w:t>
            </w:r>
          </w:p>
          <w:p w:rsidR="0046512D" w:rsidRDefault="0046512D" w:rsidP="009B38A6">
            <w:pPr>
              <w:pStyle w:val="ListParagraph"/>
              <w:spacing w:after="200" w:line="276" w:lineRule="auto"/>
              <w:ind w:hanging="360"/>
              <w:rPr>
                <w:sz w:val="20"/>
                <w:szCs w:val="20"/>
              </w:rPr>
            </w:pPr>
            <w:r>
              <w:rPr>
                <w:rFonts w:ascii="Calibri" w:hAnsi="Calibri" w:cs="Calibri"/>
                <w:sz w:val="22"/>
                <w:szCs w:val="22"/>
              </w:rPr>
              <w:t>d.</w:t>
            </w:r>
            <w:r>
              <w:rPr>
                <w:sz w:val="14"/>
                <w:szCs w:val="14"/>
              </w:rPr>
              <w:t xml:space="preserve">     </w:t>
            </w:r>
            <w:r>
              <w:rPr>
                <w:rFonts w:ascii="Calibri" w:hAnsi="Calibri" w:cs="Calibri"/>
                <w:sz w:val="22"/>
                <w:szCs w:val="22"/>
              </w:rPr>
              <w:t>7</w:t>
            </w:r>
          </w:p>
        </w:tc>
        <w:tc>
          <w:tcPr>
            <w:tcW w:w="6286"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pStyle w:val="ListParagraph"/>
              <w:spacing w:after="200" w:line="276" w:lineRule="auto"/>
              <w:ind w:hanging="360"/>
              <w:rPr>
                <w:sz w:val="20"/>
                <w:szCs w:val="20"/>
              </w:rPr>
            </w:pPr>
            <w:r>
              <w:rPr>
                <w:rFonts w:ascii="Calibri" w:hAnsi="Calibri" w:cs="Calibri"/>
                <w:sz w:val="22"/>
                <w:szCs w:val="22"/>
              </w:rPr>
              <w:t>a.</w:t>
            </w:r>
            <w:r>
              <w:rPr>
                <w:sz w:val="14"/>
                <w:szCs w:val="14"/>
              </w:rPr>
              <w:t xml:space="preserve">     </w:t>
            </w:r>
            <w:r>
              <w:rPr>
                <w:rFonts w:ascii="Calibri" w:hAnsi="Calibri" w:cs="Calibri"/>
                <w:sz w:val="22"/>
                <w:szCs w:val="22"/>
              </w:rPr>
              <w:t>+</w:t>
            </w:r>
          </w:p>
          <w:p w:rsidR="0046512D" w:rsidRDefault="0046512D" w:rsidP="009B38A6">
            <w:pPr>
              <w:pStyle w:val="ListParagraph"/>
              <w:spacing w:after="200" w:line="276" w:lineRule="auto"/>
              <w:ind w:hanging="360"/>
              <w:rPr>
                <w:sz w:val="20"/>
                <w:szCs w:val="20"/>
              </w:rPr>
            </w:pPr>
            <w:r>
              <w:rPr>
                <w:rFonts w:ascii="Calibri" w:hAnsi="Calibri" w:cs="Calibri"/>
                <w:sz w:val="22"/>
                <w:szCs w:val="22"/>
              </w:rPr>
              <w:t>b.</w:t>
            </w:r>
            <w:r>
              <w:rPr>
                <w:sz w:val="14"/>
                <w:szCs w:val="14"/>
              </w:rPr>
              <w:t xml:space="preserve">     </w:t>
            </w:r>
            <w:r>
              <w:rPr>
                <w:rFonts w:ascii="Calibri" w:hAnsi="Calibri" w:cs="Calibri"/>
                <w:sz w:val="22"/>
                <w:szCs w:val="22"/>
              </w:rPr>
              <w:t>2+</w:t>
            </w:r>
          </w:p>
          <w:p w:rsidR="0046512D" w:rsidRDefault="0046512D" w:rsidP="009B38A6">
            <w:pPr>
              <w:pStyle w:val="ListParagraph"/>
              <w:spacing w:after="200" w:line="276" w:lineRule="auto"/>
              <w:ind w:hanging="360"/>
              <w:rPr>
                <w:sz w:val="20"/>
                <w:szCs w:val="20"/>
              </w:rPr>
            </w:pPr>
            <w:r>
              <w:rPr>
                <w:rFonts w:ascii="Calibri" w:hAnsi="Calibri" w:cs="Calibri"/>
                <w:sz w:val="22"/>
                <w:szCs w:val="22"/>
              </w:rPr>
              <w:t>c.</w:t>
            </w:r>
            <w:r>
              <w:rPr>
                <w:sz w:val="14"/>
                <w:szCs w:val="14"/>
              </w:rPr>
              <w:t xml:space="preserve">      </w:t>
            </w:r>
            <w:r>
              <w:rPr>
                <w:rFonts w:ascii="Calibri" w:hAnsi="Calibri" w:cs="Calibri"/>
                <w:sz w:val="22"/>
                <w:szCs w:val="22"/>
              </w:rPr>
              <w:t>2-</w:t>
            </w:r>
          </w:p>
          <w:p w:rsidR="0046512D" w:rsidRDefault="0046512D" w:rsidP="009B38A6">
            <w:pPr>
              <w:pStyle w:val="ListParagraph"/>
              <w:spacing w:after="200" w:line="276" w:lineRule="auto"/>
              <w:ind w:hanging="360"/>
              <w:rPr>
                <w:sz w:val="20"/>
                <w:szCs w:val="20"/>
              </w:rPr>
            </w:pPr>
            <w:r>
              <w:rPr>
                <w:rFonts w:ascii="Calibri" w:hAnsi="Calibri" w:cs="Calibri"/>
                <w:sz w:val="22"/>
                <w:szCs w:val="22"/>
              </w:rPr>
              <w:t>d.</w:t>
            </w:r>
            <w:r>
              <w:rPr>
                <w:sz w:val="14"/>
                <w:szCs w:val="14"/>
              </w:rPr>
              <w:t xml:space="preserve">     </w:t>
            </w:r>
            <w:r>
              <w:rPr>
                <w:rFonts w:ascii="Calibri" w:hAnsi="Calibri" w:cs="Calibri"/>
                <w:sz w:val="22"/>
                <w:szCs w:val="22"/>
              </w:rPr>
              <w:t>-</w:t>
            </w:r>
          </w:p>
        </w:tc>
      </w:tr>
      <w:tr w:rsidR="0046512D" w:rsidTr="0046512D">
        <w:tc>
          <w:tcPr>
            <w:tcW w:w="551" w:type="dxa"/>
            <w:tcBorders>
              <w:top w:val="nil"/>
              <w:left w:val="double" w:sz="4" w:space="0" w:color="auto"/>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28</w:t>
            </w:r>
          </w:p>
        </w:tc>
        <w:tc>
          <w:tcPr>
            <w:tcW w:w="3921"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100" w:afterAutospacing="1"/>
              <w:rPr>
                <w:sz w:val="20"/>
                <w:szCs w:val="20"/>
              </w:rPr>
            </w:pPr>
            <w:r>
              <w:rPr>
                <w:rFonts w:ascii="Calibri" w:hAnsi="Calibri" w:cs="Calibri"/>
              </w:rPr>
              <w:t>What do the compound endings:</w:t>
            </w:r>
          </w:p>
          <w:p w:rsidR="0046512D" w:rsidRDefault="0046512D" w:rsidP="009B38A6">
            <w:pPr>
              <w:spacing w:before="100" w:beforeAutospacing="1" w:after="100" w:afterAutospacing="1"/>
              <w:ind w:left="720" w:hanging="360"/>
              <w:rPr>
                <w:sz w:val="20"/>
                <w:szCs w:val="20"/>
              </w:rPr>
            </w:pPr>
            <w:r>
              <w:rPr>
                <w:rFonts w:ascii="Calibri" w:hAnsi="Calibri" w:cs="Calibri"/>
              </w:rPr>
              <w:t>1)</w:t>
            </w:r>
            <w:r>
              <w:rPr>
                <w:sz w:val="14"/>
                <w:szCs w:val="14"/>
              </w:rPr>
              <w:t xml:space="preserve">     </w:t>
            </w:r>
            <w:r>
              <w:rPr>
                <w:rFonts w:ascii="Calibri" w:hAnsi="Calibri" w:cs="Calibri"/>
              </w:rPr>
              <w:t>ide</w:t>
            </w:r>
          </w:p>
          <w:p w:rsidR="0046512D" w:rsidRDefault="0046512D" w:rsidP="009B38A6">
            <w:pPr>
              <w:spacing w:before="100" w:beforeAutospacing="1" w:after="100" w:afterAutospacing="1"/>
              <w:ind w:left="720" w:hanging="360"/>
              <w:rPr>
                <w:sz w:val="20"/>
                <w:szCs w:val="20"/>
              </w:rPr>
            </w:pPr>
            <w:r>
              <w:rPr>
                <w:rFonts w:ascii="Calibri" w:hAnsi="Calibri" w:cs="Calibri"/>
              </w:rPr>
              <w:t>2)</w:t>
            </w:r>
            <w:r>
              <w:rPr>
                <w:sz w:val="14"/>
                <w:szCs w:val="14"/>
              </w:rPr>
              <w:t xml:space="preserve">     </w:t>
            </w:r>
            <w:r>
              <w:rPr>
                <w:rFonts w:ascii="Calibri" w:hAnsi="Calibri" w:cs="Calibri"/>
              </w:rPr>
              <w:t>ate</w:t>
            </w:r>
          </w:p>
          <w:p w:rsidR="0046512D" w:rsidRDefault="0046512D" w:rsidP="009B38A6">
            <w:pPr>
              <w:spacing w:before="100" w:beforeAutospacing="1" w:after="100" w:afterAutospacing="1"/>
              <w:rPr>
                <w:sz w:val="20"/>
                <w:szCs w:val="20"/>
              </w:rPr>
            </w:pPr>
            <w:proofErr w:type="gramStart"/>
            <w:r>
              <w:rPr>
                <w:rFonts w:ascii="Calibri" w:hAnsi="Calibri" w:cs="Calibri"/>
              </w:rPr>
              <w:t>mean</w:t>
            </w:r>
            <w:proofErr w:type="gramEnd"/>
            <w:r>
              <w:rPr>
                <w:rFonts w:ascii="Calibri" w:hAnsi="Calibri" w:cs="Calibri"/>
              </w:rPr>
              <w:t>?</w:t>
            </w:r>
          </w:p>
        </w:tc>
        <w:tc>
          <w:tcPr>
            <w:tcW w:w="6286"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100" w:afterAutospacing="1"/>
              <w:ind w:left="720" w:hanging="360"/>
              <w:rPr>
                <w:sz w:val="20"/>
                <w:szCs w:val="20"/>
              </w:rPr>
            </w:pPr>
            <w:r>
              <w:rPr>
                <w:rFonts w:ascii="Calibri" w:hAnsi="Calibri" w:cs="Calibri"/>
              </w:rPr>
              <w:t>1)</w:t>
            </w:r>
            <w:r>
              <w:rPr>
                <w:sz w:val="14"/>
                <w:szCs w:val="14"/>
              </w:rPr>
              <w:t xml:space="preserve">     </w:t>
            </w:r>
            <w:r>
              <w:rPr>
                <w:rFonts w:ascii="Calibri" w:hAnsi="Calibri" w:cs="Calibri"/>
              </w:rPr>
              <w:t>ide – a compound of only the named substances</w:t>
            </w:r>
          </w:p>
          <w:p w:rsidR="0046512D" w:rsidRDefault="0046512D" w:rsidP="009B38A6">
            <w:pPr>
              <w:pStyle w:val="ListParagraph"/>
              <w:ind w:hanging="360"/>
              <w:rPr>
                <w:sz w:val="20"/>
                <w:szCs w:val="20"/>
              </w:rPr>
            </w:pPr>
            <w:r>
              <w:rPr>
                <w:rFonts w:ascii="Calibri" w:hAnsi="Calibri" w:cs="Calibri"/>
                <w:sz w:val="22"/>
                <w:szCs w:val="22"/>
              </w:rPr>
              <w:t>2)</w:t>
            </w:r>
            <w:r>
              <w:rPr>
                <w:sz w:val="14"/>
                <w:szCs w:val="14"/>
              </w:rPr>
              <w:t xml:space="preserve">     </w:t>
            </w:r>
            <w:r>
              <w:rPr>
                <w:rFonts w:ascii="Calibri" w:hAnsi="Calibri" w:cs="Calibri"/>
                <w:sz w:val="22"/>
                <w:szCs w:val="22"/>
              </w:rPr>
              <w:t>ate – a compound of the named substances and oxygen</w:t>
            </w:r>
          </w:p>
        </w:tc>
      </w:tr>
      <w:tr w:rsidR="0046512D" w:rsidTr="0046512D">
        <w:tc>
          <w:tcPr>
            <w:tcW w:w="551" w:type="dxa"/>
            <w:tcBorders>
              <w:top w:val="nil"/>
              <w:left w:val="double" w:sz="4" w:space="0" w:color="auto"/>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29</w:t>
            </w:r>
          </w:p>
        </w:tc>
        <w:tc>
          <w:tcPr>
            <w:tcW w:w="3921"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100" w:afterAutospacing="1"/>
              <w:rPr>
                <w:sz w:val="20"/>
                <w:szCs w:val="20"/>
              </w:rPr>
            </w:pPr>
            <w:r>
              <w:rPr>
                <w:rFonts w:ascii="Calibri" w:hAnsi="Calibri" w:cs="Calibri"/>
              </w:rPr>
              <w:t xml:space="preserve">What is the formula of the compounds formed from: </w:t>
            </w:r>
          </w:p>
          <w:p w:rsidR="0046512D" w:rsidRDefault="0046512D" w:rsidP="009B38A6">
            <w:pPr>
              <w:pStyle w:val="ListParagraph"/>
              <w:ind w:hanging="360"/>
              <w:rPr>
                <w:sz w:val="20"/>
                <w:szCs w:val="20"/>
              </w:rPr>
            </w:pPr>
            <w:r>
              <w:rPr>
                <w:rFonts w:ascii="Calibri" w:hAnsi="Calibri" w:cs="Calibri"/>
                <w:sz w:val="22"/>
                <w:szCs w:val="22"/>
              </w:rPr>
              <w:t>a.</w:t>
            </w:r>
            <w:r>
              <w:rPr>
                <w:sz w:val="14"/>
                <w:szCs w:val="14"/>
              </w:rPr>
              <w:t xml:space="preserve">     </w:t>
            </w:r>
            <w:r>
              <w:rPr>
                <w:rFonts w:ascii="Calibri" w:hAnsi="Calibri" w:cs="Calibri"/>
                <w:sz w:val="22"/>
                <w:szCs w:val="22"/>
              </w:rPr>
              <w:t>Mg</w:t>
            </w:r>
            <w:r>
              <w:rPr>
                <w:rFonts w:ascii="Calibri" w:hAnsi="Calibri" w:cs="Calibri"/>
                <w:sz w:val="22"/>
                <w:szCs w:val="22"/>
                <w:vertAlign w:val="superscript"/>
              </w:rPr>
              <w:t>2+</w:t>
            </w:r>
            <w:r>
              <w:rPr>
                <w:rFonts w:ascii="Calibri" w:hAnsi="Calibri" w:cs="Calibri"/>
                <w:sz w:val="22"/>
                <w:szCs w:val="22"/>
              </w:rPr>
              <w:t xml:space="preserve"> and Cl</w:t>
            </w:r>
            <w:r>
              <w:rPr>
                <w:rFonts w:ascii="Calibri" w:hAnsi="Calibri" w:cs="Calibri"/>
                <w:sz w:val="22"/>
                <w:szCs w:val="22"/>
                <w:vertAlign w:val="superscript"/>
              </w:rPr>
              <w:t>-</w:t>
            </w:r>
            <w:r>
              <w:rPr>
                <w:rFonts w:ascii="Calibri" w:hAnsi="Calibri" w:cs="Calibri"/>
                <w:sz w:val="22"/>
                <w:szCs w:val="22"/>
              </w:rPr>
              <w:t xml:space="preserve"> </w:t>
            </w:r>
          </w:p>
          <w:p w:rsidR="0046512D" w:rsidRDefault="0046512D" w:rsidP="009B38A6">
            <w:pPr>
              <w:pStyle w:val="ListParagraph"/>
              <w:ind w:hanging="360"/>
              <w:rPr>
                <w:sz w:val="20"/>
                <w:szCs w:val="20"/>
              </w:rPr>
            </w:pPr>
            <w:r>
              <w:rPr>
                <w:rFonts w:ascii="Calibri" w:hAnsi="Calibri" w:cs="Calibri"/>
                <w:sz w:val="22"/>
                <w:szCs w:val="22"/>
              </w:rPr>
              <w:t>b.</w:t>
            </w:r>
            <w:r>
              <w:rPr>
                <w:sz w:val="14"/>
                <w:szCs w:val="14"/>
              </w:rPr>
              <w:t xml:space="preserve">     </w:t>
            </w:r>
            <w:r>
              <w:rPr>
                <w:rFonts w:ascii="Calibri" w:hAnsi="Calibri" w:cs="Calibri"/>
                <w:sz w:val="22"/>
                <w:szCs w:val="22"/>
              </w:rPr>
              <w:t>Na</w:t>
            </w:r>
            <w:r>
              <w:rPr>
                <w:rFonts w:ascii="Calibri" w:hAnsi="Calibri" w:cs="Calibri"/>
                <w:sz w:val="22"/>
                <w:szCs w:val="22"/>
                <w:vertAlign w:val="superscript"/>
              </w:rPr>
              <w:t>+</w:t>
            </w:r>
            <w:r>
              <w:rPr>
                <w:rFonts w:ascii="Calibri" w:hAnsi="Calibri" w:cs="Calibri"/>
                <w:sz w:val="22"/>
                <w:szCs w:val="22"/>
              </w:rPr>
              <w:t xml:space="preserve"> and O</w:t>
            </w:r>
            <w:r>
              <w:rPr>
                <w:rFonts w:ascii="Calibri" w:hAnsi="Calibri" w:cs="Calibri"/>
                <w:sz w:val="22"/>
                <w:szCs w:val="22"/>
                <w:vertAlign w:val="superscript"/>
              </w:rPr>
              <w:t>2-</w:t>
            </w:r>
            <w:r>
              <w:rPr>
                <w:rFonts w:ascii="Calibri" w:hAnsi="Calibri" w:cs="Calibri"/>
                <w:sz w:val="22"/>
                <w:szCs w:val="22"/>
              </w:rPr>
              <w:t xml:space="preserve">? </w:t>
            </w:r>
          </w:p>
        </w:tc>
        <w:tc>
          <w:tcPr>
            <w:tcW w:w="6286"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pStyle w:val="ListParagraph"/>
              <w:ind w:hanging="360"/>
              <w:rPr>
                <w:sz w:val="20"/>
                <w:szCs w:val="20"/>
              </w:rPr>
            </w:pPr>
            <w:r>
              <w:rPr>
                <w:rFonts w:ascii="Calibri" w:hAnsi="Calibri" w:cs="Calibri"/>
                <w:sz w:val="22"/>
                <w:szCs w:val="22"/>
              </w:rPr>
              <w:t>a.</w:t>
            </w:r>
            <w:r>
              <w:rPr>
                <w:sz w:val="14"/>
                <w:szCs w:val="14"/>
              </w:rPr>
              <w:t xml:space="preserve">     </w:t>
            </w:r>
            <w:r>
              <w:rPr>
                <w:rFonts w:ascii="Calibri" w:hAnsi="Calibri" w:cs="Calibri"/>
                <w:sz w:val="22"/>
                <w:szCs w:val="22"/>
              </w:rPr>
              <w:t>MgCl</w:t>
            </w:r>
            <w:r>
              <w:rPr>
                <w:rFonts w:ascii="Calibri" w:hAnsi="Calibri" w:cs="Calibri"/>
                <w:sz w:val="22"/>
                <w:szCs w:val="22"/>
                <w:vertAlign w:val="subscript"/>
              </w:rPr>
              <w:t>2</w:t>
            </w:r>
          </w:p>
          <w:p w:rsidR="0046512D" w:rsidRDefault="0046512D" w:rsidP="009B38A6">
            <w:pPr>
              <w:pStyle w:val="ListParagraph"/>
              <w:ind w:hanging="360"/>
              <w:rPr>
                <w:sz w:val="20"/>
                <w:szCs w:val="20"/>
              </w:rPr>
            </w:pPr>
            <w:r>
              <w:rPr>
                <w:rFonts w:ascii="Calibri" w:hAnsi="Calibri" w:cs="Calibri"/>
                <w:sz w:val="22"/>
                <w:szCs w:val="22"/>
              </w:rPr>
              <w:t>b.</w:t>
            </w:r>
            <w:r>
              <w:rPr>
                <w:sz w:val="14"/>
                <w:szCs w:val="14"/>
              </w:rPr>
              <w:t xml:space="preserve">     </w:t>
            </w:r>
            <w:r>
              <w:rPr>
                <w:rFonts w:ascii="Calibri" w:hAnsi="Calibri" w:cs="Calibri"/>
                <w:sz w:val="22"/>
                <w:szCs w:val="22"/>
              </w:rPr>
              <w:t>Na</w:t>
            </w:r>
            <w:r>
              <w:rPr>
                <w:rFonts w:ascii="Calibri" w:hAnsi="Calibri" w:cs="Calibri"/>
                <w:sz w:val="22"/>
                <w:szCs w:val="22"/>
                <w:vertAlign w:val="subscript"/>
              </w:rPr>
              <w:t>2</w:t>
            </w:r>
            <w:r>
              <w:rPr>
                <w:rFonts w:ascii="Calibri" w:hAnsi="Calibri" w:cs="Calibri"/>
                <w:sz w:val="22"/>
                <w:szCs w:val="22"/>
              </w:rPr>
              <w:t>O</w:t>
            </w:r>
          </w:p>
        </w:tc>
      </w:tr>
      <w:tr w:rsidR="0046512D" w:rsidTr="0046512D">
        <w:tc>
          <w:tcPr>
            <w:tcW w:w="551" w:type="dxa"/>
            <w:tcBorders>
              <w:top w:val="nil"/>
              <w:left w:val="double" w:sz="4" w:space="0" w:color="auto"/>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30</w:t>
            </w:r>
          </w:p>
        </w:tc>
        <w:tc>
          <w:tcPr>
            <w:tcW w:w="3921"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100" w:afterAutospacing="1"/>
              <w:rPr>
                <w:sz w:val="20"/>
                <w:szCs w:val="20"/>
              </w:rPr>
            </w:pPr>
            <w:r>
              <w:rPr>
                <w:rFonts w:ascii="Calibri" w:hAnsi="Calibri" w:cs="Calibri"/>
              </w:rPr>
              <w:t>Describe the structure of ionic substances.</w:t>
            </w:r>
          </w:p>
        </w:tc>
        <w:tc>
          <w:tcPr>
            <w:tcW w:w="6286"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100" w:afterAutospacing="1"/>
              <w:rPr>
                <w:sz w:val="20"/>
                <w:szCs w:val="20"/>
              </w:rPr>
            </w:pPr>
            <w:r>
              <w:rPr>
                <w:rFonts w:ascii="Calibri" w:hAnsi="Calibri" w:cs="Calibri"/>
              </w:rPr>
              <w:t>Ionic substances are a regular arrangement of oppositely charged ions held together in a lattice structure by strong electrostatic forces.</w:t>
            </w:r>
          </w:p>
        </w:tc>
      </w:tr>
      <w:tr w:rsidR="0046512D" w:rsidTr="0046512D">
        <w:tc>
          <w:tcPr>
            <w:tcW w:w="551" w:type="dxa"/>
            <w:tcBorders>
              <w:top w:val="nil"/>
              <w:left w:val="double" w:sz="4" w:space="0" w:color="auto"/>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31</w:t>
            </w:r>
          </w:p>
        </w:tc>
        <w:tc>
          <w:tcPr>
            <w:tcW w:w="3921"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How many electrons does Mg</w:t>
            </w:r>
            <w:r>
              <w:rPr>
                <w:rFonts w:ascii="Calibri" w:hAnsi="Calibri" w:cs="Calibri"/>
                <w:vertAlign w:val="superscript"/>
              </w:rPr>
              <w:t>2+</w:t>
            </w:r>
            <w:r>
              <w:rPr>
                <w:rFonts w:ascii="Calibri" w:hAnsi="Calibri" w:cs="Calibri"/>
              </w:rPr>
              <w:t xml:space="preserve"> have? Mg has an atomic number of 12</w:t>
            </w:r>
          </w:p>
        </w:tc>
        <w:tc>
          <w:tcPr>
            <w:tcW w:w="6286"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10</w:t>
            </w:r>
          </w:p>
        </w:tc>
      </w:tr>
      <w:tr w:rsidR="0046512D" w:rsidTr="0046512D">
        <w:tc>
          <w:tcPr>
            <w:tcW w:w="551" w:type="dxa"/>
            <w:tcBorders>
              <w:top w:val="nil"/>
              <w:left w:val="double" w:sz="4" w:space="0" w:color="auto"/>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32</w:t>
            </w:r>
          </w:p>
        </w:tc>
        <w:tc>
          <w:tcPr>
            <w:tcW w:w="3921"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100" w:afterAutospacing="1"/>
              <w:rPr>
                <w:sz w:val="20"/>
                <w:szCs w:val="20"/>
              </w:rPr>
            </w:pPr>
            <w:r>
              <w:rPr>
                <w:rFonts w:ascii="Calibri" w:hAnsi="Calibri" w:cs="Calibri"/>
              </w:rPr>
              <w:t>Describe what happens in covalent bonding?</w:t>
            </w:r>
          </w:p>
        </w:tc>
        <w:tc>
          <w:tcPr>
            <w:tcW w:w="6286"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100" w:afterAutospacing="1"/>
              <w:rPr>
                <w:sz w:val="20"/>
                <w:szCs w:val="20"/>
              </w:rPr>
            </w:pPr>
            <w:r>
              <w:rPr>
                <w:rFonts w:ascii="Calibri" w:hAnsi="Calibri" w:cs="Calibri"/>
              </w:rPr>
              <w:t>Two non-metals overlap their outer electron shells and share at least one pair of electrons.</w:t>
            </w:r>
          </w:p>
        </w:tc>
      </w:tr>
    </w:tbl>
    <w:p w:rsidR="0046512D" w:rsidRDefault="0046512D">
      <w:r>
        <w:br w:type="page"/>
      </w:r>
    </w:p>
    <w:tbl>
      <w:tblPr>
        <w:tblW w:w="10758" w:type="dxa"/>
        <w:tblCellMar>
          <w:left w:w="0" w:type="dxa"/>
          <w:right w:w="0" w:type="dxa"/>
        </w:tblCellMar>
        <w:tblLook w:val="04A0" w:firstRow="1" w:lastRow="0" w:firstColumn="1" w:lastColumn="0" w:noHBand="0" w:noVBand="1"/>
      </w:tblPr>
      <w:tblGrid>
        <w:gridCol w:w="551"/>
        <w:gridCol w:w="3921"/>
        <w:gridCol w:w="6286"/>
      </w:tblGrid>
      <w:tr w:rsidR="0046512D" w:rsidTr="0046512D">
        <w:tc>
          <w:tcPr>
            <w:tcW w:w="551" w:type="dxa"/>
            <w:tcBorders>
              <w:top w:val="double" w:sz="4" w:space="0" w:color="auto"/>
              <w:left w:val="double" w:sz="4" w:space="0" w:color="auto"/>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lastRenderedPageBreak/>
              <w:t>33</w:t>
            </w:r>
          </w:p>
        </w:tc>
        <w:tc>
          <w:tcPr>
            <w:tcW w:w="3921" w:type="dxa"/>
            <w:tcBorders>
              <w:top w:val="double" w:sz="4" w:space="0" w:color="auto"/>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100" w:afterAutospacing="1"/>
              <w:rPr>
                <w:sz w:val="20"/>
                <w:szCs w:val="20"/>
              </w:rPr>
            </w:pPr>
            <w:r>
              <w:rPr>
                <w:rFonts w:ascii="Calibri" w:hAnsi="Calibri" w:cs="Calibri"/>
              </w:rPr>
              <w:t>What does covalent bonding result in the formation of?</w:t>
            </w:r>
          </w:p>
        </w:tc>
        <w:tc>
          <w:tcPr>
            <w:tcW w:w="6286" w:type="dxa"/>
            <w:tcBorders>
              <w:top w:val="double" w:sz="4" w:space="0" w:color="auto"/>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100" w:afterAutospacing="1"/>
              <w:rPr>
                <w:sz w:val="20"/>
                <w:szCs w:val="20"/>
              </w:rPr>
            </w:pPr>
            <w:r>
              <w:rPr>
                <w:rFonts w:ascii="Calibri" w:hAnsi="Calibri" w:cs="Calibri"/>
              </w:rPr>
              <w:t>Molecules</w:t>
            </w:r>
          </w:p>
        </w:tc>
      </w:tr>
      <w:tr w:rsidR="0046512D" w:rsidTr="0046512D">
        <w:tc>
          <w:tcPr>
            <w:tcW w:w="551" w:type="dxa"/>
            <w:tcBorders>
              <w:top w:val="nil"/>
              <w:left w:val="double" w:sz="4" w:space="0" w:color="auto"/>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34</w:t>
            </w:r>
          </w:p>
        </w:tc>
        <w:tc>
          <w:tcPr>
            <w:tcW w:w="3921"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100" w:afterAutospacing="1"/>
              <w:rPr>
                <w:sz w:val="20"/>
                <w:szCs w:val="20"/>
              </w:rPr>
            </w:pPr>
            <w:r>
              <w:rPr>
                <w:rFonts w:ascii="Calibri" w:hAnsi="Calibri" w:cs="Calibri"/>
              </w:rPr>
              <w:t>Name and explain two physical properties of ionic compounds.</w:t>
            </w:r>
          </w:p>
        </w:tc>
        <w:tc>
          <w:tcPr>
            <w:tcW w:w="6286"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46512D">
            <w:pPr>
              <w:numPr>
                <w:ilvl w:val="0"/>
                <w:numId w:val="15"/>
              </w:numPr>
              <w:spacing w:before="100" w:beforeAutospacing="1" w:after="100" w:afterAutospacing="1" w:line="240" w:lineRule="auto"/>
              <w:rPr>
                <w:sz w:val="20"/>
                <w:szCs w:val="20"/>
              </w:rPr>
            </w:pPr>
            <w:r>
              <w:rPr>
                <w:rFonts w:ascii="Calibri" w:hAnsi="Calibri" w:cs="Calibri"/>
              </w:rPr>
              <w:t>They have high melting and boiling points because there are strong electrostatic forces holding the oppositely charged ions in place, therefore a lot of energy is needed to separate the ions.</w:t>
            </w:r>
          </w:p>
          <w:p w:rsidR="0046512D" w:rsidRDefault="0046512D" w:rsidP="009B38A6">
            <w:pPr>
              <w:pStyle w:val="ListParagraph"/>
              <w:ind w:hanging="360"/>
              <w:rPr>
                <w:rFonts w:eastAsiaTheme="minorHAnsi"/>
                <w:sz w:val="20"/>
                <w:szCs w:val="20"/>
              </w:rPr>
            </w:pPr>
            <w:r>
              <w:rPr>
                <w:rFonts w:ascii="Calibri" w:hAnsi="Calibri" w:cs="Calibri"/>
                <w:sz w:val="22"/>
                <w:szCs w:val="22"/>
              </w:rPr>
              <w:t>2.</w:t>
            </w:r>
            <w:r>
              <w:rPr>
                <w:sz w:val="14"/>
                <w:szCs w:val="14"/>
              </w:rPr>
              <w:t xml:space="preserve">     </w:t>
            </w:r>
            <w:r>
              <w:rPr>
                <w:rFonts w:ascii="Calibri" w:hAnsi="Calibri" w:cs="Calibri"/>
                <w:sz w:val="22"/>
                <w:szCs w:val="22"/>
              </w:rPr>
              <w:t>They can conduct electricity when molten or in aqueous solution (dissolved in water) because the ions are free to move and carry their charge.</w:t>
            </w:r>
          </w:p>
        </w:tc>
      </w:tr>
      <w:tr w:rsidR="0046512D" w:rsidTr="0046512D">
        <w:tc>
          <w:tcPr>
            <w:tcW w:w="551" w:type="dxa"/>
            <w:tcBorders>
              <w:top w:val="nil"/>
              <w:left w:val="double" w:sz="4" w:space="0" w:color="auto"/>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35</w:t>
            </w:r>
          </w:p>
        </w:tc>
        <w:tc>
          <w:tcPr>
            <w:tcW w:w="3921"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100" w:afterAutospacing="1"/>
              <w:rPr>
                <w:sz w:val="20"/>
                <w:szCs w:val="20"/>
              </w:rPr>
            </w:pPr>
            <w:r>
              <w:rPr>
                <w:rFonts w:ascii="Calibri" w:hAnsi="Calibri" w:cs="Calibri"/>
              </w:rPr>
              <w:t>Name and explain two physical properties of covalent, simple molecular compounds.</w:t>
            </w:r>
          </w:p>
        </w:tc>
        <w:tc>
          <w:tcPr>
            <w:tcW w:w="6286"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46512D">
            <w:pPr>
              <w:numPr>
                <w:ilvl w:val="0"/>
                <w:numId w:val="16"/>
              </w:numPr>
              <w:spacing w:before="100" w:beforeAutospacing="1" w:after="100" w:afterAutospacing="1" w:line="240" w:lineRule="auto"/>
              <w:rPr>
                <w:sz w:val="20"/>
                <w:szCs w:val="20"/>
              </w:rPr>
            </w:pPr>
            <w:r>
              <w:rPr>
                <w:rFonts w:ascii="Calibri" w:hAnsi="Calibri" w:cs="Calibri"/>
              </w:rPr>
              <w:t>They have low melting and boiling points because there are weak intermolecular forces of attraction between molecules. Little energy is needed to separate molecules.</w:t>
            </w:r>
          </w:p>
          <w:p w:rsidR="0046512D" w:rsidRDefault="0046512D" w:rsidP="009B38A6">
            <w:pPr>
              <w:pStyle w:val="ListParagraph"/>
              <w:ind w:hanging="360"/>
              <w:rPr>
                <w:rFonts w:eastAsiaTheme="minorHAnsi"/>
                <w:sz w:val="20"/>
                <w:szCs w:val="20"/>
              </w:rPr>
            </w:pPr>
            <w:r>
              <w:rPr>
                <w:rFonts w:ascii="Calibri" w:hAnsi="Calibri" w:cs="Calibri"/>
                <w:sz w:val="22"/>
                <w:szCs w:val="22"/>
              </w:rPr>
              <w:t>2.</w:t>
            </w:r>
            <w:r>
              <w:rPr>
                <w:sz w:val="14"/>
                <w:szCs w:val="14"/>
              </w:rPr>
              <w:t xml:space="preserve">     </w:t>
            </w:r>
            <w:r>
              <w:rPr>
                <w:rFonts w:ascii="Calibri" w:hAnsi="Calibri" w:cs="Calibri"/>
                <w:sz w:val="22"/>
                <w:szCs w:val="22"/>
              </w:rPr>
              <w:t xml:space="preserve">They are poor conductors of electricity in all states because there are no </w:t>
            </w:r>
            <w:proofErr w:type="spellStart"/>
            <w:r>
              <w:rPr>
                <w:rFonts w:ascii="Calibri" w:hAnsi="Calibri" w:cs="Calibri"/>
                <w:sz w:val="22"/>
                <w:szCs w:val="22"/>
              </w:rPr>
              <w:t>delocalised</w:t>
            </w:r>
            <w:proofErr w:type="spellEnd"/>
            <w:r>
              <w:rPr>
                <w:rFonts w:ascii="Calibri" w:hAnsi="Calibri" w:cs="Calibri"/>
                <w:sz w:val="22"/>
                <w:szCs w:val="22"/>
              </w:rPr>
              <w:t xml:space="preserve"> electrons or ions to carry charge</w:t>
            </w:r>
            <w:proofErr w:type="gramStart"/>
            <w:r>
              <w:rPr>
                <w:rFonts w:ascii="Calibri" w:hAnsi="Calibri" w:cs="Calibri"/>
                <w:sz w:val="22"/>
                <w:szCs w:val="22"/>
              </w:rPr>
              <w:t>..</w:t>
            </w:r>
            <w:proofErr w:type="gramEnd"/>
          </w:p>
        </w:tc>
      </w:tr>
      <w:tr w:rsidR="0046512D" w:rsidTr="0046512D">
        <w:tc>
          <w:tcPr>
            <w:tcW w:w="551" w:type="dxa"/>
            <w:tcBorders>
              <w:top w:val="nil"/>
              <w:left w:val="double" w:sz="4" w:space="0" w:color="auto"/>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36</w:t>
            </w:r>
          </w:p>
        </w:tc>
        <w:tc>
          <w:tcPr>
            <w:tcW w:w="3921"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 xml:space="preserve">Describe the structures of: </w:t>
            </w:r>
          </w:p>
          <w:p w:rsidR="0046512D" w:rsidRDefault="0046512D" w:rsidP="009B38A6">
            <w:pPr>
              <w:pStyle w:val="ListParagraph"/>
              <w:spacing w:after="200" w:line="276" w:lineRule="auto"/>
              <w:ind w:hanging="360"/>
              <w:rPr>
                <w:sz w:val="20"/>
                <w:szCs w:val="20"/>
              </w:rPr>
            </w:pPr>
            <w:r>
              <w:rPr>
                <w:rFonts w:ascii="Calibri" w:hAnsi="Calibri" w:cs="Calibri"/>
                <w:sz w:val="22"/>
                <w:szCs w:val="22"/>
              </w:rPr>
              <w:t>1.</w:t>
            </w:r>
            <w:r>
              <w:rPr>
                <w:sz w:val="14"/>
                <w:szCs w:val="14"/>
              </w:rPr>
              <w:t xml:space="preserve">     </w:t>
            </w:r>
            <w:r>
              <w:rPr>
                <w:rFonts w:ascii="Calibri" w:hAnsi="Calibri" w:cs="Calibri"/>
                <w:sz w:val="22"/>
                <w:szCs w:val="22"/>
              </w:rPr>
              <w:t>Diamond</w:t>
            </w:r>
          </w:p>
          <w:p w:rsidR="0046512D" w:rsidRDefault="0046512D" w:rsidP="009B38A6">
            <w:pPr>
              <w:pStyle w:val="ListParagraph"/>
              <w:spacing w:after="200" w:line="276" w:lineRule="auto"/>
              <w:ind w:hanging="360"/>
              <w:rPr>
                <w:sz w:val="20"/>
                <w:szCs w:val="20"/>
              </w:rPr>
            </w:pPr>
            <w:r>
              <w:rPr>
                <w:rFonts w:ascii="Calibri" w:hAnsi="Calibri" w:cs="Calibri"/>
                <w:sz w:val="22"/>
                <w:szCs w:val="22"/>
              </w:rPr>
              <w:t>2.</w:t>
            </w:r>
            <w:r>
              <w:rPr>
                <w:sz w:val="14"/>
                <w:szCs w:val="14"/>
              </w:rPr>
              <w:t xml:space="preserve">     </w:t>
            </w:r>
            <w:r>
              <w:rPr>
                <w:rFonts w:ascii="Calibri" w:hAnsi="Calibri" w:cs="Calibri"/>
                <w:sz w:val="22"/>
                <w:szCs w:val="22"/>
              </w:rPr>
              <w:t>Graphite</w:t>
            </w:r>
          </w:p>
        </w:tc>
        <w:tc>
          <w:tcPr>
            <w:tcW w:w="6286"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pStyle w:val="ListParagraph"/>
              <w:spacing w:after="200" w:line="276" w:lineRule="auto"/>
              <w:ind w:hanging="360"/>
              <w:rPr>
                <w:sz w:val="20"/>
                <w:szCs w:val="20"/>
              </w:rPr>
            </w:pPr>
            <w:r>
              <w:rPr>
                <w:rFonts w:ascii="Calibri" w:hAnsi="Calibri" w:cs="Calibri"/>
                <w:sz w:val="22"/>
                <w:szCs w:val="22"/>
              </w:rPr>
              <w:t>1.</w:t>
            </w:r>
            <w:r>
              <w:rPr>
                <w:sz w:val="14"/>
                <w:szCs w:val="14"/>
              </w:rPr>
              <w:t xml:space="preserve">     </w:t>
            </w:r>
            <w:r>
              <w:rPr>
                <w:rFonts w:ascii="Calibri" w:hAnsi="Calibri" w:cs="Calibri"/>
                <w:sz w:val="22"/>
                <w:szCs w:val="22"/>
              </w:rPr>
              <w:t>Each carbon atom is held in place by 4 strong covalent bonds to other carbon atoms. This arrangement is replicated throughout the whole structure creating a giant structure.</w:t>
            </w:r>
          </w:p>
          <w:p w:rsidR="0046512D" w:rsidRDefault="0046512D" w:rsidP="009B38A6">
            <w:pPr>
              <w:pStyle w:val="ListParagraph"/>
              <w:spacing w:after="200" w:line="276" w:lineRule="auto"/>
              <w:ind w:hanging="360"/>
              <w:rPr>
                <w:sz w:val="20"/>
                <w:szCs w:val="20"/>
              </w:rPr>
            </w:pPr>
            <w:r>
              <w:rPr>
                <w:rFonts w:ascii="Calibri" w:hAnsi="Calibri" w:cs="Calibri"/>
                <w:sz w:val="22"/>
                <w:szCs w:val="22"/>
              </w:rPr>
              <w:t>2.</w:t>
            </w:r>
            <w:r>
              <w:rPr>
                <w:sz w:val="14"/>
                <w:szCs w:val="14"/>
              </w:rPr>
              <w:t xml:space="preserve">     </w:t>
            </w:r>
            <w:r>
              <w:rPr>
                <w:rFonts w:ascii="Calibri" w:hAnsi="Calibri" w:cs="Calibri"/>
                <w:sz w:val="22"/>
                <w:szCs w:val="22"/>
              </w:rPr>
              <w:t xml:space="preserve">Each carbon atom is held in place by 3 strong covalent bonds. This creates flat layers of carbon atoms which stack on top of each other. The unused outer electron on each carbon atom sits between these layers and is </w:t>
            </w:r>
            <w:proofErr w:type="spellStart"/>
            <w:r>
              <w:rPr>
                <w:rFonts w:ascii="Calibri" w:hAnsi="Calibri" w:cs="Calibri"/>
                <w:sz w:val="22"/>
                <w:szCs w:val="22"/>
              </w:rPr>
              <w:t>delocalised</w:t>
            </w:r>
            <w:proofErr w:type="spellEnd"/>
            <w:r>
              <w:rPr>
                <w:rFonts w:ascii="Calibri" w:hAnsi="Calibri" w:cs="Calibri"/>
                <w:sz w:val="22"/>
                <w:szCs w:val="22"/>
              </w:rPr>
              <w:t xml:space="preserve">. </w:t>
            </w:r>
            <w:proofErr w:type="spellStart"/>
            <w:r>
              <w:rPr>
                <w:rFonts w:ascii="Calibri" w:hAnsi="Calibri" w:cs="Calibri"/>
                <w:sz w:val="22"/>
                <w:szCs w:val="22"/>
              </w:rPr>
              <w:t>Delocalised</w:t>
            </w:r>
            <w:proofErr w:type="spellEnd"/>
            <w:r>
              <w:rPr>
                <w:rFonts w:ascii="Calibri" w:hAnsi="Calibri" w:cs="Calibri"/>
                <w:sz w:val="22"/>
                <w:szCs w:val="22"/>
              </w:rPr>
              <w:t xml:space="preserve"> electrons are free to move.</w:t>
            </w:r>
          </w:p>
        </w:tc>
      </w:tr>
      <w:tr w:rsidR="0046512D" w:rsidTr="0046512D">
        <w:tc>
          <w:tcPr>
            <w:tcW w:w="551" w:type="dxa"/>
            <w:tcBorders>
              <w:top w:val="nil"/>
              <w:left w:val="double" w:sz="4" w:space="0" w:color="auto"/>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37</w:t>
            </w:r>
          </w:p>
        </w:tc>
        <w:tc>
          <w:tcPr>
            <w:tcW w:w="3921"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100" w:afterAutospacing="1"/>
              <w:rPr>
                <w:sz w:val="20"/>
                <w:szCs w:val="20"/>
              </w:rPr>
            </w:pPr>
            <w:r>
              <w:rPr>
                <w:rFonts w:ascii="Calibri" w:hAnsi="Calibri" w:cs="Calibri"/>
              </w:rPr>
              <w:t>Why is diamond used in cutting tools?</w:t>
            </w:r>
          </w:p>
        </w:tc>
        <w:tc>
          <w:tcPr>
            <w:tcW w:w="6286"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100" w:afterAutospacing="1"/>
              <w:rPr>
                <w:sz w:val="20"/>
                <w:szCs w:val="20"/>
              </w:rPr>
            </w:pPr>
            <w:r>
              <w:rPr>
                <w:rFonts w:ascii="Calibri" w:hAnsi="Calibri" w:cs="Calibri"/>
              </w:rPr>
              <w:t>Diamond is very hard because all the carbon atoms are joined by 4 strong covalent bonds. It takes a lot of energy to break these bonds.</w:t>
            </w:r>
          </w:p>
        </w:tc>
      </w:tr>
      <w:tr w:rsidR="0046512D" w:rsidTr="0046512D">
        <w:tc>
          <w:tcPr>
            <w:tcW w:w="551" w:type="dxa"/>
            <w:tcBorders>
              <w:top w:val="nil"/>
              <w:left w:val="double" w:sz="4" w:space="0" w:color="auto"/>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38</w:t>
            </w:r>
          </w:p>
        </w:tc>
        <w:tc>
          <w:tcPr>
            <w:tcW w:w="3921"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100" w:afterAutospacing="1"/>
              <w:rPr>
                <w:sz w:val="20"/>
                <w:szCs w:val="20"/>
              </w:rPr>
            </w:pPr>
            <w:r>
              <w:rPr>
                <w:rFonts w:ascii="Calibri" w:hAnsi="Calibri" w:cs="Calibri"/>
              </w:rPr>
              <w:t xml:space="preserve">Why does diamond have such a high melting point? </w:t>
            </w:r>
          </w:p>
        </w:tc>
        <w:tc>
          <w:tcPr>
            <w:tcW w:w="6286"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100" w:afterAutospacing="1"/>
              <w:rPr>
                <w:sz w:val="20"/>
                <w:szCs w:val="20"/>
              </w:rPr>
            </w:pPr>
            <w:r>
              <w:rPr>
                <w:rFonts w:ascii="Calibri" w:hAnsi="Calibri" w:cs="Calibri"/>
              </w:rPr>
              <w:t>In diamond each carbon atom is held in place by 4 strong covalent bonds and it takes a lot of energy to break these bonds.</w:t>
            </w:r>
          </w:p>
        </w:tc>
      </w:tr>
      <w:tr w:rsidR="0046512D" w:rsidTr="0046512D">
        <w:tc>
          <w:tcPr>
            <w:tcW w:w="551" w:type="dxa"/>
            <w:tcBorders>
              <w:top w:val="nil"/>
              <w:left w:val="double" w:sz="4" w:space="0" w:color="auto"/>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39</w:t>
            </w:r>
          </w:p>
        </w:tc>
        <w:tc>
          <w:tcPr>
            <w:tcW w:w="3921"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100" w:afterAutospacing="1"/>
              <w:rPr>
                <w:sz w:val="20"/>
                <w:szCs w:val="20"/>
              </w:rPr>
            </w:pPr>
            <w:r>
              <w:rPr>
                <w:rFonts w:ascii="Calibri" w:hAnsi="Calibri" w:cs="Calibri"/>
              </w:rPr>
              <w:t xml:space="preserve">Why does graphite conduct electricity? </w:t>
            </w:r>
          </w:p>
        </w:tc>
        <w:tc>
          <w:tcPr>
            <w:tcW w:w="6286"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100" w:afterAutospacing="1"/>
              <w:rPr>
                <w:sz w:val="20"/>
                <w:szCs w:val="20"/>
              </w:rPr>
            </w:pPr>
            <w:r>
              <w:rPr>
                <w:rFonts w:ascii="Calibri" w:hAnsi="Calibri" w:cs="Calibri"/>
              </w:rPr>
              <w:t>In graphite each carbon forms 3 bonds, this leaves one electron left over from each carbon atom. These delocalised electrons sit between the graphite layers and are free to move and carry a charge.</w:t>
            </w:r>
          </w:p>
        </w:tc>
      </w:tr>
      <w:tr w:rsidR="0046512D" w:rsidTr="0046512D">
        <w:tc>
          <w:tcPr>
            <w:tcW w:w="551" w:type="dxa"/>
            <w:tcBorders>
              <w:top w:val="nil"/>
              <w:left w:val="double" w:sz="4" w:space="0" w:color="auto"/>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40</w:t>
            </w:r>
          </w:p>
        </w:tc>
        <w:tc>
          <w:tcPr>
            <w:tcW w:w="3921"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100" w:afterAutospacing="1"/>
              <w:rPr>
                <w:sz w:val="20"/>
                <w:szCs w:val="20"/>
              </w:rPr>
            </w:pPr>
            <w:r>
              <w:rPr>
                <w:rFonts w:ascii="Calibri" w:hAnsi="Calibri" w:cs="Calibri"/>
              </w:rPr>
              <w:t xml:space="preserve">Why can graphite act as a lubricant? </w:t>
            </w:r>
          </w:p>
        </w:tc>
        <w:tc>
          <w:tcPr>
            <w:tcW w:w="6286"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100" w:afterAutospacing="1"/>
              <w:rPr>
                <w:sz w:val="20"/>
                <w:szCs w:val="20"/>
              </w:rPr>
            </w:pPr>
            <w:r>
              <w:rPr>
                <w:rFonts w:ascii="Calibri" w:hAnsi="Calibri" w:cs="Calibri"/>
              </w:rPr>
              <w:t>The layers of carbon atoms in graphite are only very weakly attracted and are therefore free to slide past each other.</w:t>
            </w:r>
          </w:p>
        </w:tc>
      </w:tr>
      <w:tr w:rsidR="0046512D" w:rsidTr="0046512D">
        <w:tc>
          <w:tcPr>
            <w:tcW w:w="551" w:type="dxa"/>
            <w:tcBorders>
              <w:top w:val="nil"/>
              <w:left w:val="double" w:sz="4" w:space="0" w:color="auto"/>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41</w:t>
            </w:r>
          </w:p>
        </w:tc>
        <w:tc>
          <w:tcPr>
            <w:tcW w:w="3921"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 xml:space="preserve">What are fullerenes? Give an example, a use and state the type of bonding. </w:t>
            </w:r>
          </w:p>
        </w:tc>
        <w:tc>
          <w:tcPr>
            <w:tcW w:w="6286"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Fullerenes are simple molecules of carbon atoms. They are hollow and can be used to hold other molecules. This makes them useful as drug delivery systems. In the body. C</w:t>
            </w:r>
            <w:r>
              <w:rPr>
                <w:rFonts w:ascii="Calibri" w:hAnsi="Calibri" w:cs="Calibri"/>
                <w:vertAlign w:val="subscript"/>
              </w:rPr>
              <w:t>60</w:t>
            </w:r>
            <w:r>
              <w:rPr>
                <w:rFonts w:ascii="Calibri" w:hAnsi="Calibri" w:cs="Calibri"/>
              </w:rPr>
              <w:t xml:space="preserve"> is one example where 60 carbons bond together covalently making a spherical structure that looks like a football. These are simple molecules and behave as such. </w:t>
            </w:r>
          </w:p>
        </w:tc>
      </w:tr>
      <w:tr w:rsidR="0046512D" w:rsidTr="0046512D">
        <w:tc>
          <w:tcPr>
            <w:tcW w:w="551" w:type="dxa"/>
            <w:tcBorders>
              <w:top w:val="nil"/>
              <w:left w:val="double" w:sz="4" w:space="0" w:color="auto"/>
              <w:bottom w:val="double" w:sz="4"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42</w:t>
            </w:r>
          </w:p>
        </w:tc>
        <w:tc>
          <w:tcPr>
            <w:tcW w:w="3921" w:type="dxa"/>
            <w:tcBorders>
              <w:top w:val="nil"/>
              <w:left w:val="nil"/>
              <w:bottom w:val="double" w:sz="4"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What is graphene? Explain its properties in terms of its structure and bonding and give a use of graphene.</w:t>
            </w:r>
          </w:p>
        </w:tc>
        <w:tc>
          <w:tcPr>
            <w:tcW w:w="6286" w:type="dxa"/>
            <w:tcBorders>
              <w:top w:val="nil"/>
              <w:left w:val="nil"/>
              <w:bottom w:val="double" w:sz="4"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Graphene has a giant covalent structure. It is a single atom thick layer of carbon graphite (see answer 36). It therefore conducts electricity (see answer 39) and for its thickness is very strong. To break it you would have to break the 3 strong covalent bonds holding each carbon atom in place. This would take a lot of energy. It is used for solar cells and batteries because it conducts electricity and sporting equipment because of its high strength and low density.</w:t>
            </w:r>
          </w:p>
        </w:tc>
      </w:tr>
      <w:tr w:rsidR="0046512D" w:rsidTr="0046512D">
        <w:tc>
          <w:tcPr>
            <w:tcW w:w="551" w:type="dxa"/>
            <w:tcBorders>
              <w:top w:val="double" w:sz="4" w:space="0" w:color="auto"/>
              <w:left w:val="double" w:sz="4" w:space="0" w:color="auto"/>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lastRenderedPageBreak/>
              <w:t>43</w:t>
            </w:r>
          </w:p>
        </w:tc>
        <w:tc>
          <w:tcPr>
            <w:tcW w:w="3921" w:type="dxa"/>
            <w:tcBorders>
              <w:top w:val="double" w:sz="4" w:space="0" w:color="auto"/>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Describe polythene’s structure and a use.</w:t>
            </w:r>
          </w:p>
        </w:tc>
        <w:tc>
          <w:tcPr>
            <w:tcW w:w="6286" w:type="dxa"/>
            <w:tcBorders>
              <w:top w:val="double" w:sz="4" w:space="0" w:color="auto"/>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Polythene is an example of a polymer. It is a very large molecule containing chains of covalently bonded carbon atoms surrounded by hydrogen. These molecules are bigger than simple molecules and this makes the forces between each polymer molecule much larger than those between simple molecules. Plastics are polymers. They are strong and have low densities. They are useful as bags (polythene), buckets (polypropylene) etc.</w:t>
            </w:r>
          </w:p>
        </w:tc>
      </w:tr>
      <w:tr w:rsidR="0046512D" w:rsidTr="0046512D">
        <w:tc>
          <w:tcPr>
            <w:tcW w:w="551" w:type="dxa"/>
            <w:tcBorders>
              <w:top w:val="nil"/>
              <w:left w:val="double" w:sz="4" w:space="0" w:color="auto"/>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44</w:t>
            </w:r>
          </w:p>
        </w:tc>
        <w:tc>
          <w:tcPr>
            <w:tcW w:w="3921"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100" w:afterAutospacing="1"/>
              <w:rPr>
                <w:sz w:val="20"/>
                <w:szCs w:val="20"/>
              </w:rPr>
            </w:pPr>
            <w:r>
              <w:rPr>
                <w:rFonts w:ascii="Calibri" w:hAnsi="Calibri" w:cs="Calibri"/>
              </w:rPr>
              <w:t xml:space="preserve">Describe the bonding in metals? </w:t>
            </w:r>
          </w:p>
        </w:tc>
        <w:tc>
          <w:tcPr>
            <w:tcW w:w="6286"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100" w:afterAutospacing="1"/>
              <w:rPr>
                <w:sz w:val="20"/>
                <w:szCs w:val="20"/>
              </w:rPr>
            </w:pPr>
            <w:r>
              <w:rPr>
                <w:rFonts w:ascii="Calibri" w:hAnsi="Calibri" w:cs="Calibri"/>
              </w:rPr>
              <w:t xml:space="preserve">Metals have metallic bonding. Metals have a regular arrangement of metal cations (positive ion) surrounded by a sea of delocalised electrons. Delocalised electrons are free to move. </w:t>
            </w:r>
          </w:p>
        </w:tc>
      </w:tr>
      <w:tr w:rsidR="0046512D" w:rsidTr="0046512D">
        <w:tc>
          <w:tcPr>
            <w:tcW w:w="551" w:type="dxa"/>
            <w:tcBorders>
              <w:top w:val="nil"/>
              <w:left w:val="double" w:sz="4" w:space="0" w:color="auto"/>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45</w:t>
            </w:r>
          </w:p>
        </w:tc>
        <w:tc>
          <w:tcPr>
            <w:tcW w:w="3921"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100" w:afterAutospacing="1"/>
              <w:rPr>
                <w:sz w:val="20"/>
                <w:szCs w:val="20"/>
              </w:rPr>
            </w:pPr>
            <w:r>
              <w:rPr>
                <w:rFonts w:ascii="Calibri" w:hAnsi="Calibri" w:cs="Calibri"/>
              </w:rPr>
              <w:t xml:space="preserve">Why do metals conduct electricity? </w:t>
            </w:r>
          </w:p>
        </w:tc>
        <w:tc>
          <w:tcPr>
            <w:tcW w:w="6286"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100" w:afterAutospacing="1"/>
              <w:rPr>
                <w:sz w:val="20"/>
                <w:szCs w:val="20"/>
              </w:rPr>
            </w:pPr>
            <w:r>
              <w:rPr>
                <w:rFonts w:ascii="Calibri" w:hAnsi="Calibri" w:cs="Calibri"/>
              </w:rPr>
              <w:t>There are delocalised electrons in the metallic structure that can move and carry electrical charge through the structure.</w:t>
            </w:r>
          </w:p>
        </w:tc>
      </w:tr>
      <w:tr w:rsidR="0046512D" w:rsidTr="0046512D">
        <w:tc>
          <w:tcPr>
            <w:tcW w:w="551" w:type="dxa"/>
            <w:tcBorders>
              <w:top w:val="nil"/>
              <w:left w:val="double" w:sz="4" w:space="0" w:color="auto"/>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46</w:t>
            </w:r>
          </w:p>
        </w:tc>
        <w:tc>
          <w:tcPr>
            <w:tcW w:w="3921"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100" w:afterAutospacing="1"/>
              <w:rPr>
                <w:sz w:val="20"/>
                <w:szCs w:val="20"/>
              </w:rPr>
            </w:pPr>
            <w:r>
              <w:rPr>
                <w:rFonts w:ascii="Calibri" w:hAnsi="Calibri" w:cs="Calibri"/>
              </w:rPr>
              <w:t>Why are metals malleable?</w:t>
            </w:r>
          </w:p>
        </w:tc>
        <w:tc>
          <w:tcPr>
            <w:tcW w:w="6286"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100" w:afterAutospacing="1"/>
              <w:rPr>
                <w:sz w:val="20"/>
                <w:szCs w:val="20"/>
              </w:rPr>
            </w:pPr>
            <w:r>
              <w:rPr>
                <w:rFonts w:ascii="Calibri" w:hAnsi="Calibri" w:cs="Calibri"/>
              </w:rPr>
              <w:t>They bend because the ions can slide over one another.</w:t>
            </w:r>
          </w:p>
        </w:tc>
      </w:tr>
      <w:tr w:rsidR="0046512D" w:rsidTr="0046512D">
        <w:tc>
          <w:tcPr>
            <w:tcW w:w="551" w:type="dxa"/>
            <w:tcBorders>
              <w:top w:val="nil"/>
              <w:left w:val="double" w:sz="4" w:space="0" w:color="auto"/>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47</w:t>
            </w:r>
          </w:p>
        </w:tc>
        <w:tc>
          <w:tcPr>
            <w:tcW w:w="3921"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Why is it difficult to represent models of compounds on paper?</w:t>
            </w:r>
          </w:p>
        </w:tc>
        <w:tc>
          <w:tcPr>
            <w:tcW w:w="6286"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Compounds are normally 3 dimensional and contain different sized atoms. This can give them particular shapes that are hard to draw clearly in 2 dimensions (on paper). Diagrams showing bonding have to clearly show electrons when they do this they cannot accurately show the shape and relative sizes of the atoms involved.</w:t>
            </w:r>
          </w:p>
        </w:tc>
      </w:tr>
      <w:tr w:rsidR="0046512D" w:rsidTr="0046512D">
        <w:tc>
          <w:tcPr>
            <w:tcW w:w="551" w:type="dxa"/>
            <w:tcBorders>
              <w:top w:val="nil"/>
              <w:left w:val="double" w:sz="4" w:space="0" w:color="auto"/>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48</w:t>
            </w:r>
          </w:p>
        </w:tc>
        <w:tc>
          <w:tcPr>
            <w:tcW w:w="3921"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What are the properties of most metals?</w:t>
            </w:r>
          </w:p>
        </w:tc>
        <w:tc>
          <w:tcPr>
            <w:tcW w:w="6286"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Shiny solid, high melting points, high density and good conductors of electricity.</w:t>
            </w:r>
          </w:p>
        </w:tc>
      </w:tr>
      <w:tr w:rsidR="0046512D" w:rsidTr="0046512D">
        <w:tc>
          <w:tcPr>
            <w:tcW w:w="551" w:type="dxa"/>
            <w:tcBorders>
              <w:top w:val="nil"/>
              <w:left w:val="double" w:sz="4" w:space="0" w:color="auto"/>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49</w:t>
            </w:r>
          </w:p>
        </w:tc>
        <w:tc>
          <w:tcPr>
            <w:tcW w:w="3921"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100" w:afterAutospacing="1"/>
              <w:rPr>
                <w:sz w:val="20"/>
                <w:szCs w:val="20"/>
              </w:rPr>
            </w:pPr>
            <w:r>
              <w:rPr>
                <w:rFonts w:ascii="Calibri" w:hAnsi="Calibri" w:cs="Calibri"/>
              </w:rPr>
              <w:t>What is an empirical formula?</w:t>
            </w:r>
          </w:p>
        </w:tc>
        <w:tc>
          <w:tcPr>
            <w:tcW w:w="6286"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100" w:afterAutospacing="1"/>
              <w:rPr>
                <w:sz w:val="20"/>
                <w:szCs w:val="20"/>
              </w:rPr>
            </w:pPr>
            <w:r>
              <w:rPr>
                <w:rFonts w:ascii="Calibri" w:hAnsi="Calibri" w:cs="Calibri"/>
              </w:rPr>
              <w:t>The simplest ratio of the elements in a compound.</w:t>
            </w:r>
          </w:p>
        </w:tc>
      </w:tr>
      <w:tr w:rsidR="0046512D" w:rsidTr="0046512D">
        <w:tc>
          <w:tcPr>
            <w:tcW w:w="551" w:type="dxa"/>
            <w:tcBorders>
              <w:top w:val="nil"/>
              <w:left w:val="double" w:sz="4" w:space="0" w:color="auto"/>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50</w:t>
            </w:r>
          </w:p>
        </w:tc>
        <w:tc>
          <w:tcPr>
            <w:tcW w:w="3921"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What is the law of conservation of mass?</w:t>
            </w:r>
          </w:p>
        </w:tc>
        <w:tc>
          <w:tcPr>
            <w:tcW w:w="6286"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During any chemical reaction no particles are created or destroyed. So the overall mass of the reactants must equal the mass of the products.</w:t>
            </w:r>
          </w:p>
        </w:tc>
      </w:tr>
      <w:tr w:rsidR="0046512D" w:rsidTr="0046512D">
        <w:tc>
          <w:tcPr>
            <w:tcW w:w="551" w:type="dxa"/>
            <w:tcBorders>
              <w:top w:val="nil"/>
              <w:left w:val="double" w:sz="4" w:space="0" w:color="auto"/>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51</w:t>
            </w:r>
          </w:p>
        </w:tc>
        <w:tc>
          <w:tcPr>
            <w:tcW w:w="3921"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What 2 units do we use for concentration?</w:t>
            </w:r>
          </w:p>
        </w:tc>
        <w:tc>
          <w:tcPr>
            <w:tcW w:w="6286"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pStyle w:val="ListParagraph"/>
              <w:spacing w:after="200" w:line="276" w:lineRule="auto"/>
              <w:ind w:hanging="360"/>
              <w:rPr>
                <w:sz w:val="20"/>
                <w:szCs w:val="20"/>
              </w:rPr>
            </w:pPr>
            <w:r>
              <w:rPr>
                <w:rFonts w:ascii="Calibri" w:hAnsi="Calibri" w:cs="Calibri"/>
                <w:sz w:val="22"/>
                <w:szCs w:val="22"/>
              </w:rPr>
              <w:t>1)</w:t>
            </w:r>
            <w:r>
              <w:rPr>
                <w:sz w:val="14"/>
                <w:szCs w:val="14"/>
              </w:rPr>
              <w:t xml:space="preserve">     </w:t>
            </w:r>
            <w:r>
              <w:rPr>
                <w:rFonts w:ascii="Calibri" w:hAnsi="Calibri" w:cs="Calibri"/>
                <w:sz w:val="22"/>
                <w:szCs w:val="22"/>
              </w:rPr>
              <w:t>g dm</w:t>
            </w:r>
            <w:r>
              <w:rPr>
                <w:rFonts w:ascii="Calibri" w:hAnsi="Calibri" w:cs="Calibri"/>
                <w:sz w:val="22"/>
                <w:szCs w:val="22"/>
                <w:vertAlign w:val="superscript"/>
              </w:rPr>
              <w:t>-3</w:t>
            </w:r>
            <w:r>
              <w:rPr>
                <w:rFonts w:ascii="Calibri" w:hAnsi="Calibri" w:cs="Calibri"/>
                <w:sz w:val="22"/>
                <w:szCs w:val="22"/>
              </w:rPr>
              <w:t xml:space="preserve"> (grams per </w:t>
            </w:r>
            <w:proofErr w:type="spellStart"/>
            <w:r>
              <w:rPr>
                <w:rFonts w:ascii="Calibri" w:hAnsi="Calibri" w:cs="Calibri"/>
                <w:sz w:val="22"/>
                <w:szCs w:val="22"/>
              </w:rPr>
              <w:t>decimetre</w:t>
            </w:r>
            <w:proofErr w:type="spellEnd"/>
            <w:r>
              <w:rPr>
                <w:rFonts w:ascii="Calibri" w:hAnsi="Calibri" w:cs="Calibri"/>
                <w:sz w:val="22"/>
                <w:szCs w:val="22"/>
              </w:rPr>
              <w:t xml:space="preserve"> cubed)</w:t>
            </w:r>
          </w:p>
          <w:p w:rsidR="0046512D" w:rsidRDefault="0046512D" w:rsidP="009B38A6">
            <w:pPr>
              <w:pStyle w:val="ListParagraph"/>
              <w:spacing w:after="200" w:line="276" w:lineRule="auto"/>
              <w:ind w:hanging="360"/>
              <w:rPr>
                <w:sz w:val="20"/>
                <w:szCs w:val="20"/>
              </w:rPr>
            </w:pPr>
            <w:r>
              <w:rPr>
                <w:rFonts w:ascii="Calibri" w:hAnsi="Calibri" w:cs="Calibri"/>
                <w:sz w:val="22"/>
                <w:szCs w:val="22"/>
              </w:rPr>
              <w:t>2)</w:t>
            </w:r>
            <w:r>
              <w:rPr>
                <w:sz w:val="14"/>
                <w:szCs w:val="14"/>
              </w:rPr>
              <w:t xml:space="preserve">     </w:t>
            </w:r>
            <w:proofErr w:type="spellStart"/>
            <w:r>
              <w:rPr>
                <w:rFonts w:ascii="Calibri" w:hAnsi="Calibri" w:cs="Calibri"/>
                <w:sz w:val="22"/>
                <w:szCs w:val="22"/>
              </w:rPr>
              <w:t>mol</w:t>
            </w:r>
            <w:proofErr w:type="spellEnd"/>
            <w:r>
              <w:rPr>
                <w:rFonts w:ascii="Calibri" w:hAnsi="Calibri" w:cs="Calibri"/>
                <w:sz w:val="22"/>
                <w:szCs w:val="22"/>
              </w:rPr>
              <w:t xml:space="preserve"> dm</w:t>
            </w:r>
            <w:r>
              <w:rPr>
                <w:rFonts w:ascii="Calibri" w:hAnsi="Calibri" w:cs="Calibri"/>
                <w:sz w:val="22"/>
                <w:szCs w:val="22"/>
                <w:vertAlign w:val="superscript"/>
              </w:rPr>
              <w:t>-3</w:t>
            </w:r>
            <w:r>
              <w:rPr>
                <w:rFonts w:ascii="Calibri" w:hAnsi="Calibri" w:cs="Calibri"/>
                <w:sz w:val="22"/>
                <w:szCs w:val="22"/>
              </w:rPr>
              <w:t xml:space="preserve"> (moles per </w:t>
            </w:r>
            <w:proofErr w:type="spellStart"/>
            <w:r>
              <w:rPr>
                <w:rFonts w:ascii="Calibri" w:hAnsi="Calibri" w:cs="Calibri"/>
                <w:sz w:val="22"/>
                <w:szCs w:val="22"/>
              </w:rPr>
              <w:t>decimetre</w:t>
            </w:r>
            <w:proofErr w:type="spellEnd"/>
            <w:r>
              <w:rPr>
                <w:rFonts w:ascii="Calibri" w:hAnsi="Calibri" w:cs="Calibri"/>
                <w:sz w:val="22"/>
                <w:szCs w:val="22"/>
              </w:rPr>
              <w:t xml:space="preserve"> cubed)</w:t>
            </w:r>
          </w:p>
        </w:tc>
      </w:tr>
      <w:tr w:rsidR="0046512D" w:rsidTr="0046512D">
        <w:tc>
          <w:tcPr>
            <w:tcW w:w="551" w:type="dxa"/>
            <w:tcBorders>
              <w:top w:val="nil"/>
              <w:left w:val="double" w:sz="4" w:space="0" w:color="auto"/>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52</w:t>
            </w:r>
          </w:p>
        </w:tc>
        <w:tc>
          <w:tcPr>
            <w:tcW w:w="3921"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What is 1 mole of particles?</w:t>
            </w:r>
          </w:p>
        </w:tc>
        <w:tc>
          <w:tcPr>
            <w:tcW w:w="6286"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The Avogadro constant (6.02 x 10</w:t>
            </w:r>
            <w:r>
              <w:rPr>
                <w:rFonts w:ascii="Calibri" w:hAnsi="Calibri" w:cs="Calibri"/>
                <w:vertAlign w:val="superscript"/>
              </w:rPr>
              <w:t>23</w:t>
            </w:r>
            <w:r>
              <w:rPr>
                <w:rFonts w:ascii="Calibri" w:hAnsi="Calibri" w:cs="Calibri"/>
              </w:rPr>
              <w:t xml:space="preserve"> particles).</w:t>
            </w:r>
          </w:p>
          <w:p w:rsidR="0046512D" w:rsidRDefault="0046512D" w:rsidP="009B38A6">
            <w:pPr>
              <w:spacing w:before="100" w:beforeAutospacing="1" w:after="200" w:line="276" w:lineRule="auto"/>
              <w:rPr>
                <w:sz w:val="20"/>
                <w:szCs w:val="20"/>
              </w:rPr>
            </w:pPr>
            <w:r>
              <w:rPr>
                <w:rFonts w:ascii="Calibri" w:hAnsi="Calibri" w:cs="Calibri"/>
              </w:rPr>
              <w:t xml:space="preserve">This is the number of particles that you must have on a top pan balance for the atomic mass to make up the mass in grams. E.g. 1 mole of </w:t>
            </w:r>
            <w:r>
              <w:rPr>
                <w:rFonts w:ascii="Calibri" w:hAnsi="Calibri" w:cs="Calibri"/>
                <w:vertAlign w:val="superscript"/>
              </w:rPr>
              <w:t>12</w:t>
            </w:r>
            <w:r>
              <w:rPr>
                <w:rFonts w:ascii="Calibri" w:hAnsi="Calibri" w:cs="Calibri"/>
              </w:rPr>
              <w:t>C has a mass of 12 grams.</w:t>
            </w:r>
          </w:p>
        </w:tc>
      </w:tr>
      <w:tr w:rsidR="0046512D" w:rsidTr="0046512D">
        <w:tc>
          <w:tcPr>
            <w:tcW w:w="551" w:type="dxa"/>
            <w:tcBorders>
              <w:top w:val="nil"/>
              <w:left w:val="double" w:sz="4" w:space="0" w:color="auto"/>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53</w:t>
            </w:r>
          </w:p>
        </w:tc>
        <w:tc>
          <w:tcPr>
            <w:tcW w:w="3921"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What formula links number of atoms, moles and the Avogadro constant?</w:t>
            </w:r>
          </w:p>
        </w:tc>
        <w:tc>
          <w:tcPr>
            <w:tcW w:w="6286"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Number of atoms = number of moles x Avogadro constant.</w:t>
            </w:r>
          </w:p>
        </w:tc>
      </w:tr>
      <w:tr w:rsidR="0046512D" w:rsidTr="0046512D">
        <w:tc>
          <w:tcPr>
            <w:tcW w:w="551" w:type="dxa"/>
            <w:tcBorders>
              <w:top w:val="nil"/>
              <w:left w:val="double" w:sz="4" w:space="0" w:color="auto"/>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54</w:t>
            </w:r>
          </w:p>
        </w:tc>
        <w:tc>
          <w:tcPr>
            <w:tcW w:w="3921"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What is the formula to calculate moles when given the mass of a substance?</w:t>
            </w:r>
          </w:p>
        </w:tc>
        <w:tc>
          <w:tcPr>
            <w:tcW w:w="6286"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Moles = Mass/Relative formula mass</w:t>
            </w:r>
          </w:p>
        </w:tc>
      </w:tr>
      <w:tr w:rsidR="0046512D" w:rsidTr="0046512D">
        <w:tc>
          <w:tcPr>
            <w:tcW w:w="551" w:type="dxa"/>
            <w:tcBorders>
              <w:top w:val="nil"/>
              <w:left w:val="double" w:sz="4" w:space="0" w:color="auto"/>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55</w:t>
            </w:r>
          </w:p>
        </w:tc>
        <w:tc>
          <w:tcPr>
            <w:tcW w:w="3921"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What are the 3 states of matter?</w:t>
            </w:r>
          </w:p>
        </w:tc>
        <w:tc>
          <w:tcPr>
            <w:tcW w:w="6286"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Solid, liquid and gas</w:t>
            </w:r>
          </w:p>
        </w:tc>
      </w:tr>
      <w:tr w:rsidR="0046512D" w:rsidTr="0046512D">
        <w:tc>
          <w:tcPr>
            <w:tcW w:w="551" w:type="dxa"/>
            <w:tcBorders>
              <w:top w:val="nil"/>
              <w:left w:val="double" w:sz="4" w:space="0" w:color="auto"/>
              <w:bottom w:val="double" w:sz="4"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56</w:t>
            </w:r>
          </w:p>
        </w:tc>
        <w:tc>
          <w:tcPr>
            <w:tcW w:w="3921" w:type="dxa"/>
            <w:tcBorders>
              <w:top w:val="nil"/>
              <w:left w:val="nil"/>
              <w:bottom w:val="double" w:sz="4"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Name the interconversion between the:</w:t>
            </w:r>
          </w:p>
          <w:p w:rsidR="0046512D" w:rsidRDefault="0046512D" w:rsidP="009B38A6">
            <w:pPr>
              <w:pStyle w:val="ListParagraph"/>
              <w:spacing w:after="200" w:line="276" w:lineRule="auto"/>
              <w:ind w:hanging="360"/>
              <w:rPr>
                <w:sz w:val="20"/>
                <w:szCs w:val="20"/>
              </w:rPr>
            </w:pPr>
            <w:r>
              <w:rPr>
                <w:rFonts w:ascii="Calibri" w:hAnsi="Calibri" w:cs="Calibri"/>
                <w:sz w:val="22"/>
                <w:szCs w:val="22"/>
              </w:rPr>
              <w:t>1.</w:t>
            </w:r>
            <w:r>
              <w:rPr>
                <w:sz w:val="14"/>
                <w:szCs w:val="14"/>
              </w:rPr>
              <w:t xml:space="preserve">     </w:t>
            </w:r>
            <w:r>
              <w:rPr>
                <w:rFonts w:ascii="Calibri" w:hAnsi="Calibri" w:cs="Calibri"/>
                <w:sz w:val="22"/>
                <w:szCs w:val="22"/>
              </w:rPr>
              <w:t>Solid to the liquid state</w:t>
            </w:r>
          </w:p>
          <w:p w:rsidR="0046512D" w:rsidRDefault="0046512D" w:rsidP="009B38A6">
            <w:pPr>
              <w:pStyle w:val="ListParagraph"/>
              <w:spacing w:after="200" w:line="276" w:lineRule="auto"/>
              <w:ind w:hanging="360"/>
              <w:rPr>
                <w:sz w:val="20"/>
                <w:szCs w:val="20"/>
              </w:rPr>
            </w:pPr>
            <w:r>
              <w:rPr>
                <w:rFonts w:ascii="Calibri" w:hAnsi="Calibri" w:cs="Calibri"/>
                <w:sz w:val="22"/>
                <w:szCs w:val="22"/>
              </w:rPr>
              <w:t>2.</w:t>
            </w:r>
            <w:r>
              <w:rPr>
                <w:sz w:val="14"/>
                <w:szCs w:val="14"/>
              </w:rPr>
              <w:t xml:space="preserve">     </w:t>
            </w:r>
            <w:r>
              <w:rPr>
                <w:rFonts w:ascii="Calibri" w:hAnsi="Calibri" w:cs="Calibri"/>
                <w:sz w:val="22"/>
                <w:szCs w:val="22"/>
              </w:rPr>
              <w:t>Liquid to the gaseous state</w:t>
            </w:r>
          </w:p>
          <w:p w:rsidR="0046512D" w:rsidRDefault="0046512D" w:rsidP="009B38A6">
            <w:pPr>
              <w:pStyle w:val="ListParagraph"/>
              <w:spacing w:after="200" w:line="276" w:lineRule="auto"/>
              <w:ind w:hanging="360"/>
              <w:rPr>
                <w:sz w:val="20"/>
                <w:szCs w:val="20"/>
              </w:rPr>
            </w:pPr>
            <w:r>
              <w:rPr>
                <w:rFonts w:ascii="Calibri" w:hAnsi="Calibri" w:cs="Calibri"/>
                <w:sz w:val="22"/>
                <w:szCs w:val="22"/>
              </w:rPr>
              <w:t>3.</w:t>
            </w:r>
            <w:r>
              <w:rPr>
                <w:sz w:val="14"/>
                <w:szCs w:val="14"/>
              </w:rPr>
              <w:t xml:space="preserve">     </w:t>
            </w:r>
            <w:r>
              <w:rPr>
                <w:rFonts w:ascii="Calibri" w:hAnsi="Calibri" w:cs="Calibri"/>
                <w:sz w:val="22"/>
                <w:szCs w:val="22"/>
              </w:rPr>
              <w:t>gaseous state to the liquid state</w:t>
            </w:r>
          </w:p>
          <w:p w:rsidR="0046512D" w:rsidRDefault="0046512D" w:rsidP="009B38A6">
            <w:pPr>
              <w:pStyle w:val="ListParagraph"/>
              <w:spacing w:after="200" w:line="276" w:lineRule="auto"/>
              <w:ind w:hanging="360"/>
              <w:rPr>
                <w:sz w:val="20"/>
                <w:szCs w:val="20"/>
              </w:rPr>
            </w:pPr>
            <w:r>
              <w:rPr>
                <w:rFonts w:ascii="Calibri" w:hAnsi="Calibri" w:cs="Calibri"/>
                <w:sz w:val="22"/>
                <w:szCs w:val="22"/>
              </w:rPr>
              <w:t>4.</w:t>
            </w:r>
            <w:r>
              <w:rPr>
                <w:sz w:val="14"/>
                <w:szCs w:val="14"/>
              </w:rPr>
              <w:t xml:space="preserve">     </w:t>
            </w:r>
            <w:r>
              <w:rPr>
                <w:rFonts w:ascii="Calibri" w:hAnsi="Calibri" w:cs="Calibri"/>
                <w:sz w:val="22"/>
                <w:szCs w:val="22"/>
              </w:rPr>
              <w:t>Liquid to the solid state</w:t>
            </w:r>
          </w:p>
        </w:tc>
        <w:tc>
          <w:tcPr>
            <w:tcW w:w="6286" w:type="dxa"/>
            <w:tcBorders>
              <w:top w:val="nil"/>
              <w:left w:val="nil"/>
              <w:bottom w:val="double" w:sz="4" w:space="0" w:color="auto"/>
              <w:right w:val="double" w:sz="4" w:space="0" w:color="auto"/>
            </w:tcBorders>
            <w:tcMar>
              <w:top w:w="0" w:type="dxa"/>
              <w:left w:w="108" w:type="dxa"/>
              <w:bottom w:w="0" w:type="dxa"/>
              <w:right w:w="108" w:type="dxa"/>
            </w:tcMar>
            <w:hideMark/>
          </w:tcPr>
          <w:p w:rsidR="0046512D" w:rsidRDefault="0046512D" w:rsidP="009B38A6">
            <w:pPr>
              <w:pStyle w:val="ListParagraph"/>
              <w:spacing w:after="200" w:line="276" w:lineRule="auto"/>
              <w:ind w:hanging="360"/>
              <w:rPr>
                <w:sz w:val="20"/>
                <w:szCs w:val="20"/>
              </w:rPr>
            </w:pPr>
            <w:r>
              <w:rPr>
                <w:rFonts w:ascii="Calibri" w:hAnsi="Calibri" w:cs="Calibri"/>
                <w:sz w:val="22"/>
                <w:szCs w:val="22"/>
              </w:rPr>
              <w:t>1.</w:t>
            </w:r>
            <w:r>
              <w:rPr>
                <w:sz w:val="14"/>
                <w:szCs w:val="14"/>
              </w:rPr>
              <w:t xml:space="preserve">     </w:t>
            </w:r>
            <w:r>
              <w:rPr>
                <w:rFonts w:ascii="Calibri" w:hAnsi="Calibri" w:cs="Calibri"/>
                <w:sz w:val="22"/>
                <w:szCs w:val="22"/>
              </w:rPr>
              <w:t>Melting</w:t>
            </w:r>
          </w:p>
          <w:p w:rsidR="0046512D" w:rsidRDefault="0046512D" w:rsidP="009B38A6">
            <w:pPr>
              <w:pStyle w:val="ListParagraph"/>
              <w:spacing w:after="200" w:line="276" w:lineRule="auto"/>
              <w:ind w:hanging="360"/>
              <w:rPr>
                <w:sz w:val="20"/>
                <w:szCs w:val="20"/>
              </w:rPr>
            </w:pPr>
            <w:r>
              <w:rPr>
                <w:rFonts w:ascii="Calibri" w:hAnsi="Calibri" w:cs="Calibri"/>
                <w:sz w:val="22"/>
                <w:szCs w:val="22"/>
              </w:rPr>
              <w:t>2.</w:t>
            </w:r>
            <w:r>
              <w:rPr>
                <w:sz w:val="14"/>
                <w:szCs w:val="14"/>
              </w:rPr>
              <w:t xml:space="preserve">     </w:t>
            </w:r>
            <w:r>
              <w:rPr>
                <w:rFonts w:ascii="Calibri" w:hAnsi="Calibri" w:cs="Calibri"/>
                <w:sz w:val="22"/>
                <w:szCs w:val="22"/>
              </w:rPr>
              <w:t>Evaporating (or if heated to boiling point – Boiling)</w:t>
            </w:r>
          </w:p>
          <w:p w:rsidR="0046512D" w:rsidRDefault="0046512D" w:rsidP="009B38A6">
            <w:pPr>
              <w:pStyle w:val="ListParagraph"/>
              <w:spacing w:after="200" w:line="276" w:lineRule="auto"/>
              <w:ind w:hanging="360"/>
              <w:rPr>
                <w:sz w:val="20"/>
                <w:szCs w:val="20"/>
              </w:rPr>
            </w:pPr>
            <w:r>
              <w:rPr>
                <w:rFonts w:ascii="Calibri" w:hAnsi="Calibri" w:cs="Calibri"/>
                <w:sz w:val="22"/>
                <w:szCs w:val="22"/>
              </w:rPr>
              <w:t>3.</w:t>
            </w:r>
            <w:r>
              <w:rPr>
                <w:sz w:val="14"/>
                <w:szCs w:val="14"/>
              </w:rPr>
              <w:t xml:space="preserve">     </w:t>
            </w:r>
            <w:r>
              <w:rPr>
                <w:rFonts w:ascii="Calibri" w:hAnsi="Calibri" w:cs="Calibri"/>
                <w:sz w:val="22"/>
                <w:szCs w:val="22"/>
              </w:rPr>
              <w:t>Condensing</w:t>
            </w:r>
          </w:p>
          <w:p w:rsidR="0046512D" w:rsidRDefault="0046512D" w:rsidP="009B38A6">
            <w:pPr>
              <w:pStyle w:val="ListParagraph"/>
              <w:spacing w:after="200" w:line="276" w:lineRule="auto"/>
              <w:ind w:hanging="360"/>
              <w:rPr>
                <w:sz w:val="20"/>
                <w:szCs w:val="20"/>
              </w:rPr>
            </w:pPr>
            <w:r>
              <w:rPr>
                <w:rFonts w:ascii="Calibri" w:hAnsi="Calibri" w:cs="Calibri"/>
                <w:sz w:val="22"/>
                <w:szCs w:val="22"/>
              </w:rPr>
              <w:t>4.</w:t>
            </w:r>
            <w:r>
              <w:rPr>
                <w:sz w:val="14"/>
                <w:szCs w:val="14"/>
              </w:rPr>
              <w:t xml:space="preserve">     </w:t>
            </w:r>
            <w:r>
              <w:rPr>
                <w:rFonts w:ascii="Calibri" w:hAnsi="Calibri" w:cs="Calibri"/>
                <w:sz w:val="22"/>
                <w:szCs w:val="22"/>
              </w:rPr>
              <w:t>Freezing</w:t>
            </w:r>
          </w:p>
        </w:tc>
      </w:tr>
      <w:tr w:rsidR="0046512D" w:rsidTr="0046512D">
        <w:tc>
          <w:tcPr>
            <w:tcW w:w="551" w:type="dxa"/>
            <w:tcBorders>
              <w:top w:val="double" w:sz="4" w:space="0" w:color="auto"/>
              <w:left w:val="double" w:sz="4" w:space="0" w:color="auto"/>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lastRenderedPageBreak/>
              <w:t>57</w:t>
            </w:r>
          </w:p>
        </w:tc>
        <w:tc>
          <w:tcPr>
            <w:tcW w:w="3921" w:type="dxa"/>
            <w:tcBorders>
              <w:top w:val="double" w:sz="4" w:space="0" w:color="auto"/>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Describe how the particles arrangement, movement and energy changes during melting.</w:t>
            </w:r>
          </w:p>
        </w:tc>
        <w:tc>
          <w:tcPr>
            <w:tcW w:w="6286" w:type="dxa"/>
            <w:tcBorders>
              <w:top w:val="double" w:sz="4" w:space="0" w:color="auto"/>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The particles energy increases on heating causing the vibrations between particles to increase to an extent that they break free from their regular arrangement and start moving over one another.</w:t>
            </w:r>
          </w:p>
        </w:tc>
      </w:tr>
      <w:tr w:rsidR="0046512D" w:rsidTr="0046512D">
        <w:tc>
          <w:tcPr>
            <w:tcW w:w="551" w:type="dxa"/>
            <w:tcBorders>
              <w:top w:val="nil"/>
              <w:left w:val="double" w:sz="4" w:space="0" w:color="auto"/>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58</w:t>
            </w:r>
          </w:p>
        </w:tc>
        <w:tc>
          <w:tcPr>
            <w:tcW w:w="3921"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Describe how the particles arrangement, movement and energy changes during condensing.</w:t>
            </w:r>
          </w:p>
        </w:tc>
        <w:tc>
          <w:tcPr>
            <w:tcW w:w="6286"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 xml:space="preserve">The particles energy decreases on cooling causing the particles to slow down and become attracted to other particles. </w:t>
            </w:r>
          </w:p>
        </w:tc>
      </w:tr>
      <w:tr w:rsidR="0046512D" w:rsidTr="0046512D">
        <w:tc>
          <w:tcPr>
            <w:tcW w:w="551" w:type="dxa"/>
            <w:tcBorders>
              <w:top w:val="nil"/>
              <w:left w:val="double" w:sz="4" w:space="0" w:color="auto"/>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59</w:t>
            </w:r>
          </w:p>
        </w:tc>
        <w:tc>
          <w:tcPr>
            <w:tcW w:w="3921"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What is the difference between a pure substance and a mixture?</w:t>
            </w:r>
          </w:p>
        </w:tc>
        <w:tc>
          <w:tcPr>
            <w:tcW w:w="6286"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A pure substance is made of just one thing whereas a mixture is made of more than one substance which are not chemically joined.</w:t>
            </w:r>
          </w:p>
        </w:tc>
      </w:tr>
      <w:tr w:rsidR="0046512D" w:rsidTr="0046512D">
        <w:tc>
          <w:tcPr>
            <w:tcW w:w="551" w:type="dxa"/>
            <w:tcBorders>
              <w:top w:val="nil"/>
              <w:left w:val="double" w:sz="4" w:space="0" w:color="auto"/>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60</w:t>
            </w:r>
          </w:p>
        </w:tc>
        <w:tc>
          <w:tcPr>
            <w:tcW w:w="3921"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What type of mixtures can be separated by each of these techniques?</w:t>
            </w:r>
          </w:p>
          <w:p w:rsidR="0046512D" w:rsidRDefault="0046512D" w:rsidP="009B38A6">
            <w:pPr>
              <w:pStyle w:val="ListParagraph"/>
              <w:spacing w:after="200" w:line="276" w:lineRule="auto"/>
              <w:ind w:hanging="360"/>
              <w:rPr>
                <w:sz w:val="20"/>
                <w:szCs w:val="20"/>
              </w:rPr>
            </w:pPr>
            <w:r>
              <w:rPr>
                <w:rFonts w:ascii="Calibri" w:hAnsi="Calibri" w:cs="Calibri"/>
                <w:sz w:val="22"/>
                <w:szCs w:val="22"/>
              </w:rPr>
              <w:t>1.</w:t>
            </w:r>
            <w:r>
              <w:rPr>
                <w:sz w:val="14"/>
                <w:szCs w:val="14"/>
              </w:rPr>
              <w:t xml:space="preserve">     </w:t>
            </w:r>
            <w:r>
              <w:rPr>
                <w:rFonts w:ascii="Calibri" w:hAnsi="Calibri" w:cs="Calibri"/>
                <w:sz w:val="22"/>
                <w:szCs w:val="22"/>
              </w:rPr>
              <w:t>Simple distillation</w:t>
            </w:r>
          </w:p>
          <w:p w:rsidR="0046512D" w:rsidRDefault="0046512D" w:rsidP="009B38A6">
            <w:pPr>
              <w:pStyle w:val="ListParagraph"/>
              <w:spacing w:after="200" w:line="276" w:lineRule="auto"/>
              <w:ind w:hanging="360"/>
              <w:rPr>
                <w:sz w:val="20"/>
                <w:szCs w:val="20"/>
              </w:rPr>
            </w:pPr>
            <w:r>
              <w:rPr>
                <w:rFonts w:ascii="Calibri" w:hAnsi="Calibri" w:cs="Calibri"/>
                <w:sz w:val="22"/>
                <w:szCs w:val="22"/>
              </w:rPr>
              <w:t>2.</w:t>
            </w:r>
            <w:r>
              <w:rPr>
                <w:sz w:val="14"/>
                <w:szCs w:val="14"/>
              </w:rPr>
              <w:t xml:space="preserve">     </w:t>
            </w:r>
            <w:r>
              <w:rPr>
                <w:rFonts w:ascii="Calibri" w:hAnsi="Calibri" w:cs="Calibri"/>
                <w:sz w:val="22"/>
                <w:szCs w:val="22"/>
              </w:rPr>
              <w:t>Fractional distillation</w:t>
            </w:r>
          </w:p>
          <w:p w:rsidR="0046512D" w:rsidRDefault="0046512D" w:rsidP="009B38A6">
            <w:pPr>
              <w:pStyle w:val="ListParagraph"/>
              <w:spacing w:after="200" w:line="276" w:lineRule="auto"/>
              <w:ind w:hanging="360"/>
              <w:rPr>
                <w:sz w:val="20"/>
                <w:szCs w:val="20"/>
              </w:rPr>
            </w:pPr>
            <w:r>
              <w:rPr>
                <w:rFonts w:ascii="Calibri" w:hAnsi="Calibri" w:cs="Calibri"/>
                <w:sz w:val="22"/>
                <w:szCs w:val="22"/>
              </w:rPr>
              <w:t>3.</w:t>
            </w:r>
            <w:r>
              <w:rPr>
                <w:sz w:val="14"/>
                <w:szCs w:val="14"/>
              </w:rPr>
              <w:t xml:space="preserve">     </w:t>
            </w:r>
            <w:r>
              <w:rPr>
                <w:rFonts w:ascii="Calibri" w:hAnsi="Calibri" w:cs="Calibri"/>
                <w:sz w:val="22"/>
                <w:szCs w:val="22"/>
              </w:rPr>
              <w:t>Filtration</w:t>
            </w:r>
          </w:p>
          <w:p w:rsidR="0046512D" w:rsidRDefault="0046512D" w:rsidP="009B38A6">
            <w:pPr>
              <w:pStyle w:val="ListParagraph"/>
              <w:spacing w:after="200" w:line="276" w:lineRule="auto"/>
              <w:ind w:hanging="360"/>
              <w:rPr>
                <w:sz w:val="20"/>
                <w:szCs w:val="20"/>
              </w:rPr>
            </w:pPr>
            <w:r>
              <w:rPr>
                <w:rFonts w:ascii="Calibri" w:hAnsi="Calibri" w:cs="Calibri"/>
                <w:sz w:val="22"/>
                <w:szCs w:val="22"/>
              </w:rPr>
              <w:t>4.</w:t>
            </w:r>
            <w:r>
              <w:rPr>
                <w:sz w:val="14"/>
                <w:szCs w:val="14"/>
              </w:rPr>
              <w:t xml:space="preserve">     </w:t>
            </w:r>
            <w:proofErr w:type="spellStart"/>
            <w:r>
              <w:rPr>
                <w:rFonts w:ascii="Calibri" w:hAnsi="Calibri" w:cs="Calibri"/>
                <w:sz w:val="22"/>
                <w:szCs w:val="22"/>
              </w:rPr>
              <w:t>Crystallisation</w:t>
            </w:r>
            <w:proofErr w:type="spellEnd"/>
          </w:p>
          <w:p w:rsidR="0046512D" w:rsidRDefault="0046512D" w:rsidP="009B38A6">
            <w:pPr>
              <w:pStyle w:val="ListParagraph"/>
              <w:spacing w:after="200" w:line="276" w:lineRule="auto"/>
              <w:ind w:hanging="360"/>
              <w:rPr>
                <w:sz w:val="20"/>
                <w:szCs w:val="20"/>
              </w:rPr>
            </w:pPr>
            <w:r>
              <w:rPr>
                <w:rFonts w:ascii="Calibri" w:hAnsi="Calibri" w:cs="Calibri"/>
                <w:sz w:val="22"/>
                <w:szCs w:val="22"/>
              </w:rPr>
              <w:t>5.</w:t>
            </w:r>
            <w:r>
              <w:rPr>
                <w:sz w:val="14"/>
                <w:szCs w:val="14"/>
              </w:rPr>
              <w:t xml:space="preserve">     </w:t>
            </w:r>
            <w:r>
              <w:rPr>
                <w:rFonts w:ascii="Calibri" w:hAnsi="Calibri" w:cs="Calibri"/>
                <w:sz w:val="22"/>
                <w:szCs w:val="22"/>
              </w:rPr>
              <w:t>Paper chromatography</w:t>
            </w:r>
          </w:p>
        </w:tc>
        <w:tc>
          <w:tcPr>
            <w:tcW w:w="6286"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pStyle w:val="ListParagraph"/>
              <w:spacing w:after="200" w:line="276" w:lineRule="auto"/>
              <w:ind w:hanging="360"/>
              <w:rPr>
                <w:sz w:val="20"/>
                <w:szCs w:val="20"/>
              </w:rPr>
            </w:pPr>
            <w:r>
              <w:rPr>
                <w:rFonts w:ascii="Calibri" w:hAnsi="Calibri" w:cs="Calibri"/>
                <w:sz w:val="22"/>
                <w:szCs w:val="22"/>
              </w:rPr>
              <w:t>1.</w:t>
            </w:r>
            <w:r>
              <w:rPr>
                <w:sz w:val="14"/>
                <w:szCs w:val="14"/>
              </w:rPr>
              <w:t xml:space="preserve">     </w:t>
            </w:r>
            <w:r>
              <w:rPr>
                <w:rFonts w:ascii="Calibri" w:hAnsi="Calibri" w:cs="Calibri"/>
                <w:sz w:val="22"/>
                <w:szCs w:val="22"/>
              </w:rPr>
              <w:t>A dissolved solid where you want to keep the liquid or 2 liquids with very different boiling points.</w:t>
            </w:r>
          </w:p>
          <w:p w:rsidR="0046512D" w:rsidRDefault="0046512D" w:rsidP="009B38A6">
            <w:pPr>
              <w:pStyle w:val="ListParagraph"/>
              <w:spacing w:after="200" w:line="276" w:lineRule="auto"/>
              <w:ind w:hanging="360"/>
              <w:rPr>
                <w:sz w:val="20"/>
                <w:szCs w:val="20"/>
              </w:rPr>
            </w:pPr>
            <w:r>
              <w:rPr>
                <w:rFonts w:ascii="Calibri" w:hAnsi="Calibri" w:cs="Calibri"/>
                <w:sz w:val="22"/>
                <w:szCs w:val="22"/>
              </w:rPr>
              <w:t>2.</w:t>
            </w:r>
            <w:r>
              <w:rPr>
                <w:sz w:val="14"/>
                <w:szCs w:val="14"/>
              </w:rPr>
              <w:t xml:space="preserve">     </w:t>
            </w:r>
            <w:r>
              <w:rPr>
                <w:rFonts w:ascii="Calibri" w:hAnsi="Calibri" w:cs="Calibri"/>
                <w:sz w:val="22"/>
                <w:szCs w:val="22"/>
              </w:rPr>
              <w:t>A large sample of a mixture of liquids with similar boiling points</w:t>
            </w:r>
          </w:p>
          <w:p w:rsidR="0046512D" w:rsidRDefault="0046512D" w:rsidP="009B38A6">
            <w:pPr>
              <w:pStyle w:val="ListParagraph"/>
              <w:spacing w:after="200" w:line="276" w:lineRule="auto"/>
              <w:ind w:hanging="360"/>
              <w:rPr>
                <w:sz w:val="20"/>
                <w:szCs w:val="20"/>
              </w:rPr>
            </w:pPr>
            <w:r>
              <w:rPr>
                <w:rFonts w:ascii="Calibri" w:hAnsi="Calibri" w:cs="Calibri"/>
                <w:sz w:val="22"/>
                <w:szCs w:val="22"/>
              </w:rPr>
              <w:t>3.</w:t>
            </w:r>
            <w:r>
              <w:rPr>
                <w:sz w:val="14"/>
                <w:szCs w:val="14"/>
              </w:rPr>
              <w:t xml:space="preserve">     </w:t>
            </w:r>
            <w:r>
              <w:rPr>
                <w:rFonts w:ascii="Calibri" w:hAnsi="Calibri" w:cs="Calibri"/>
                <w:sz w:val="22"/>
                <w:szCs w:val="22"/>
              </w:rPr>
              <w:t>An insoluble solid and a liquid.</w:t>
            </w:r>
          </w:p>
          <w:p w:rsidR="0046512D" w:rsidRDefault="0046512D" w:rsidP="009B38A6">
            <w:pPr>
              <w:pStyle w:val="ListParagraph"/>
              <w:spacing w:after="200" w:line="276" w:lineRule="auto"/>
              <w:ind w:hanging="360"/>
              <w:rPr>
                <w:sz w:val="20"/>
                <w:szCs w:val="20"/>
              </w:rPr>
            </w:pPr>
            <w:r>
              <w:rPr>
                <w:rFonts w:ascii="Calibri" w:hAnsi="Calibri" w:cs="Calibri"/>
                <w:sz w:val="22"/>
                <w:szCs w:val="22"/>
              </w:rPr>
              <w:t>4.</w:t>
            </w:r>
            <w:r>
              <w:rPr>
                <w:sz w:val="14"/>
                <w:szCs w:val="14"/>
              </w:rPr>
              <w:t xml:space="preserve">     </w:t>
            </w:r>
            <w:r>
              <w:rPr>
                <w:rFonts w:ascii="Calibri" w:hAnsi="Calibri" w:cs="Calibri"/>
                <w:sz w:val="22"/>
                <w:szCs w:val="22"/>
              </w:rPr>
              <w:t>A dissolved solid where you do not want the liquid.</w:t>
            </w:r>
          </w:p>
          <w:p w:rsidR="0046512D" w:rsidRDefault="0046512D" w:rsidP="009B38A6">
            <w:pPr>
              <w:pStyle w:val="ListParagraph"/>
              <w:spacing w:after="200" w:line="276" w:lineRule="auto"/>
              <w:ind w:hanging="360"/>
              <w:rPr>
                <w:sz w:val="20"/>
                <w:szCs w:val="20"/>
              </w:rPr>
            </w:pPr>
            <w:r>
              <w:rPr>
                <w:rFonts w:ascii="Calibri" w:hAnsi="Calibri" w:cs="Calibri"/>
                <w:sz w:val="22"/>
                <w:szCs w:val="22"/>
              </w:rPr>
              <w:t>5.</w:t>
            </w:r>
            <w:r>
              <w:rPr>
                <w:sz w:val="14"/>
                <w:szCs w:val="14"/>
              </w:rPr>
              <w:t xml:space="preserve">     </w:t>
            </w:r>
            <w:r>
              <w:rPr>
                <w:rFonts w:ascii="Calibri" w:hAnsi="Calibri" w:cs="Calibri"/>
                <w:sz w:val="22"/>
                <w:szCs w:val="22"/>
              </w:rPr>
              <w:t>A small sample of a mixture of liquids.</w:t>
            </w:r>
          </w:p>
        </w:tc>
      </w:tr>
      <w:tr w:rsidR="0046512D" w:rsidTr="0046512D">
        <w:tc>
          <w:tcPr>
            <w:tcW w:w="551" w:type="dxa"/>
            <w:tcBorders>
              <w:top w:val="nil"/>
              <w:left w:val="double" w:sz="4" w:space="0" w:color="auto"/>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61</w:t>
            </w:r>
          </w:p>
        </w:tc>
        <w:tc>
          <w:tcPr>
            <w:tcW w:w="3921"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What is Chromatography?</w:t>
            </w:r>
          </w:p>
        </w:tc>
        <w:tc>
          <w:tcPr>
            <w:tcW w:w="6286"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A separating technique used to separate mixtures of soluble substances by running a solvent (mobile phase) through the mixture on the paper (stationary phase) which causes the substances to move at different rates over the paper.</w:t>
            </w:r>
          </w:p>
        </w:tc>
      </w:tr>
      <w:tr w:rsidR="0046512D" w:rsidTr="0046512D">
        <w:tc>
          <w:tcPr>
            <w:tcW w:w="551" w:type="dxa"/>
            <w:tcBorders>
              <w:top w:val="nil"/>
              <w:left w:val="double" w:sz="4" w:space="0" w:color="auto"/>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62</w:t>
            </w:r>
          </w:p>
        </w:tc>
        <w:tc>
          <w:tcPr>
            <w:tcW w:w="3921"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How can you use paper chromatography to identify a substance?</w:t>
            </w:r>
          </w:p>
        </w:tc>
        <w:tc>
          <w:tcPr>
            <w:tcW w:w="6286"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Each substance will run a specific distance up the paper and have its own unique R</w:t>
            </w:r>
            <w:r>
              <w:rPr>
                <w:rFonts w:ascii="Calibri" w:hAnsi="Calibri" w:cs="Calibri"/>
                <w:vertAlign w:val="subscript"/>
              </w:rPr>
              <w:t>f</w:t>
            </w:r>
            <w:r>
              <w:rPr>
                <w:rFonts w:ascii="Calibri" w:hAnsi="Calibri" w:cs="Calibri"/>
              </w:rPr>
              <w:t xml:space="preserve">. </w:t>
            </w:r>
          </w:p>
        </w:tc>
      </w:tr>
      <w:tr w:rsidR="0046512D" w:rsidTr="0046512D">
        <w:tc>
          <w:tcPr>
            <w:tcW w:w="551" w:type="dxa"/>
            <w:tcBorders>
              <w:top w:val="nil"/>
              <w:left w:val="double" w:sz="4" w:space="0" w:color="auto"/>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63</w:t>
            </w:r>
          </w:p>
        </w:tc>
        <w:tc>
          <w:tcPr>
            <w:tcW w:w="3921"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100" w:afterAutospacing="1"/>
              <w:rPr>
                <w:sz w:val="20"/>
                <w:szCs w:val="20"/>
              </w:rPr>
            </w:pPr>
            <w:r>
              <w:rPr>
                <w:rFonts w:ascii="Calibri" w:hAnsi="Calibri" w:cs="Calibri"/>
              </w:rPr>
              <w:t xml:space="preserve">In chromatography, define the </w:t>
            </w:r>
            <w:proofErr w:type="spellStart"/>
            <w:r>
              <w:rPr>
                <w:rFonts w:ascii="Calibri" w:hAnsi="Calibri" w:cs="Calibri"/>
              </w:rPr>
              <w:t>R</w:t>
            </w:r>
            <w:r>
              <w:rPr>
                <w:rFonts w:ascii="Calibri" w:hAnsi="Calibri" w:cs="Calibri"/>
                <w:vertAlign w:val="subscript"/>
              </w:rPr>
              <w:t>f</w:t>
            </w:r>
            <w:proofErr w:type="spellEnd"/>
            <w:r>
              <w:rPr>
                <w:rFonts w:ascii="Calibri" w:hAnsi="Calibri" w:cs="Calibri"/>
              </w:rPr>
              <w:t xml:space="preserve"> value.</w:t>
            </w:r>
          </w:p>
        </w:tc>
        <w:tc>
          <w:tcPr>
            <w:tcW w:w="6286"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100" w:afterAutospacing="1"/>
              <w:rPr>
                <w:sz w:val="20"/>
                <w:szCs w:val="20"/>
              </w:rPr>
            </w:pPr>
            <w:proofErr w:type="spellStart"/>
            <w:r>
              <w:rPr>
                <w:rFonts w:ascii="Calibri" w:hAnsi="Calibri" w:cs="Calibri"/>
              </w:rPr>
              <w:t>R</w:t>
            </w:r>
            <w:r>
              <w:rPr>
                <w:rFonts w:ascii="Calibri" w:hAnsi="Calibri" w:cs="Calibri"/>
                <w:vertAlign w:val="subscript"/>
              </w:rPr>
              <w:t>f</w:t>
            </w:r>
            <w:proofErr w:type="spellEnd"/>
            <w:r>
              <w:rPr>
                <w:rFonts w:ascii="Calibri" w:hAnsi="Calibri" w:cs="Calibri"/>
              </w:rPr>
              <w:t xml:space="preserve">   =   </w:t>
            </w:r>
            <w:r>
              <w:rPr>
                <w:rFonts w:ascii="Calibri" w:hAnsi="Calibri" w:cs="Calibri"/>
                <w:u w:val="single"/>
              </w:rPr>
              <w:t>distance moved by the component</w:t>
            </w:r>
          </w:p>
          <w:p w:rsidR="0046512D" w:rsidRDefault="0046512D" w:rsidP="009B38A6">
            <w:pPr>
              <w:spacing w:before="100" w:beforeAutospacing="1" w:after="100" w:afterAutospacing="1"/>
              <w:rPr>
                <w:sz w:val="20"/>
                <w:szCs w:val="20"/>
              </w:rPr>
            </w:pPr>
            <w:r>
              <w:rPr>
                <w:rFonts w:ascii="Calibri" w:hAnsi="Calibri" w:cs="Calibri"/>
              </w:rPr>
              <w:t>                distance moved by the solvent</w:t>
            </w:r>
          </w:p>
          <w:p w:rsidR="0046512D" w:rsidRDefault="0046512D" w:rsidP="009B38A6">
            <w:pPr>
              <w:spacing w:before="100" w:beforeAutospacing="1" w:after="100" w:afterAutospacing="1"/>
              <w:rPr>
                <w:sz w:val="20"/>
                <w:szCs w:val="20"/>
              </w:rPr>
            </w:pPr>
            <w:r>
              <w:rPr>
                <w:rFonts w:ascii="Calibri" w:hAnsi="Calibri" w:cs="Calibri"/>
              </w:rPr>
              <w:t> </w:t>
            </w:r>
          </w:p>
        </w:tc>
      </w:tr>
      <w:tr w:rsidR="0046512D" w:rsidTr="0046512D">
        <w:tc>
          <w:tcPr>
            <w:tcW w:w="551" w:type="dxa"/>
            <w:tcBorders>
              <w:top w:val="nil"/>
              <w:left w:val="double" w:sz="4" w:space="0" w:color="auto"/>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64</w:t>
            </w:r>
          </w:p>
        </w:tc>
        <w:tc>
          <w:tcPr>
            <w:tcW w:w="3921"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 xml:space="preserve">What does potable mean and explain how </w:t>
            </w:r>
            <w:proofErr w:type="gramStart"/>
            <w:r>
              <w:rPr>
                <w:rFonts w:ascii="Calibri" w:hAnsi="Calibri" w:cs="Calibri"/>
              </w:rPr>
              <w:t>can ground water</w:t>
            </w:r>
            <w:proofErr w:type="gramEnd"/>
            <w:r>
              <w:rPr>
                <w:rFonts w:ascii="Calibri" w:hAnsi="Calibri" w:cs="Calibri"/>
              </w:rPr>
              <w:t xml:space="preserve"> be made potable?</w:t>
            </w:r>
          </w:p>
        </w:tc>
        <w:tc>
          <w:tcPr>
            <w:tcW w:w="6286"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Potable – safe to drink.</w:t>
            </w:r>
          </w:p>
          <w:p w:rsidR="0046512D" w:rsidRDefault="0046512D" w:rsidP="009B38A6">
            <w:pPr>
              <w:spacing w:before="100" w:beforeAutospacing="1" w:after="200" w:line="276" w:lineRule="auto"/>
              <w:rPr>
                <w:sz w:val="20"/>
                <w:szCs w:val="20"/>
              </w:rPr>
            </w:pPr>
            <w:r>
              <w:rPr>
                <w:rFonts w:ascii="Calibri" w:hAnsi="Calibri" w:cs="Calibri"/>
              </w:rPr>
              <w:t>Sedimentation to let large solids to settle, filtration to remove particulate matter (solids) and chlorination to kill bacteria.</w:t>
            </w:r>
          </w:p>
        </w:tc>
      </w:tr>
      <w:tr w:rsidR="0046512D" w:rsidTr="0046512D">
        <w:tc>
          <w:tcPr>
            <w:tcW w:w="551" w:type="dxa"/>
            <w:tcBorders>
              <w:top w:val="nil"/>
              <w:left w:val="double" w:sz="4" w:space="0" w:color="auto"/>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65</w:t>
            </w:r>
          </w:p>
        </w:tc>
        <w:tc>
          <w:tcPr>
            <w:tcW w:w="3921"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How can sea water be made potable?</w:t>
            </w:r>
          </w:p>
        </w:tc>
        <w:tc>
          <w:tcPr>
            <w:tcW w:w="6286"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Distillation.</w:t>
            </w:r>
          </w:p>
        </w:tc>
      </w:tr>
      <w:tr w:rsidR="0046512D" w:rsidTr="0046512D">
        <w:tc>
          <w:tcPr>
            <w:tcW w:w="551" w:type="dxa"/>
            <w:tcBorders>
              <w:top w:val="nil"/>
              <w:left w:val="double" w:sz="4" w:space="0" w:color="auto"/>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66</w:t>
            </w:r>
          </w:p>
        </w:tc>
        <w:tc>
          <w:tcPr>
            <w:tcW w:w="3921"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Why must water used in analysis not contain any dissolved salts?</w:t>
            </w:r>
          </w:p>
        </w:tc>
        <w:tc>
          <w:tcPr>
            <w:tcW w:w="6286"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Dissolved salts could cause an analysis to give a false positive result. In other words you might get a positive result for something that isn’t really there.</w:t>
            </w:r>
          </w:p>
        </w:tc>
      </w:tr>
    </w:tbl>
    <w:p w:rsidR="0046512D" w:rsidRDefault="0046512D">
      <w:r>
        <w:br w:type="page"/>
      </w:r>
    </w:p>
    <w:tbl>
      <w:tblPr>
        <w:tblW w:w="10758" w:type="dxa"/>
        <w:tblCellMar>
          <w:left w:w="0" w:type="dxa"/>
          <w:right w:w="0" w:type="dxa"/>
        </w:tblCellMar>
        <w:tblLook w:val="04A0" w:firstRow="1" w:lastRow="0" w:firstColumn="1" w:lastColumn="0" w:noHBand="0" w:noVBand="1"/>
      </w:tblPr>
      <w:tblGrid>
        <w:gridCol w:w="551"/>
        <w:gridCol w:w="3921"/>
        <w:gridCol w:w="6286"/>
      </w:tblGrid>
      <w:tr w:rsidR="0046512D" w:rsidTr="0046512D">
        <w:tc>
          <w:tcPr>
            <w:tcW w:w="551" w:type="dxa"/>
            <w:tcBorders>
              <w:top w:val="double" w:sz="4" w:space="0" w:color="auto"/>
              <w:left w:val="double" w:sz="4" w:space="0" w:color="auto"/>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lastRenderedPageBreak/>
              <w:t>67</w:t>
            </w:r>
          </w:p>
        </w:tc>
        <w:tc>
          <w:tcPr>
            <w:tcW w:w="3921" w:type="dxa"/>
            <w:tcBorders>
              <w:top w:val="double" w:sz="4" w:space="0" w:color="auto"/>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What are acids and alkalis sources of?</w:t>
            </w:r>
          </w:p>
        </w:tc>
        <w:tc>
          <w:tcPr>
            <w:tcW w:w="6286" w:type="dxa"/>
            <w:tcBorders>
              <w:top w:val="double" w:sz="4" w:space="0" w:color="auto"/>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Acids – hydrogen ions (H</w:t>
            </w:r>
            <w:r>
              <w:rPr>
                <w:rFonts w:ascii="Calibri" w:hAnsi="Calibri" w:cs="Calibri"/>
                <w:vertAlign w:val="superscript"/>
              </w:rPr>
              <w:t>+</w:t>
            </w:r>
            <w:r>
              <w:rPr>
                <w:rFonts w:ascii="Calibri" w:hAnsi="Calibri" w:cs="Calibri"/>
              </w:rPr>
              <w:t>)</w:t>
            </w:r>
          </w:p>
          <w:p w:rsidR="0046512D" w:rsidRDefault="0046512D" w:rsidP="009B38A6">
            <w:pPr>
              <w:spacing w:before="100" w:beforeAutospacing="1" w:after="200" w:line="276" w:lineRule="auto"/>
              <w:rPr>
                <w:sz w:val="20"/>
                <w:szCs w:val="20"/>
              </w:rPr>
            </w:pPr>
            <w:r>
              <w:rPr>
                <w:rFonts w:ascii="Calibri" w:hAnsi="Calibri" w:cs="Calibri"/>
              </w:rPr>
              <w:t>Alkalis – hydroxide ions (OH</w:t>
            </w:r>
            <w:r>
              <w:rPr>
                <w:rFonts w:ascii="Calibri" w:hAnsi="Calibri" w:cs="Calibri"/>
                <w:vertAlign w:val="superscript"/>
              </w:rPr>
              <w:t>-</w:t>
            </w:r>
            <w:r>
              <w:rPr>
                <w:rFonts w:ascii="Calibri" w:hAnsi="Calibri" w:cs="Calibri"/>
              </w:rPr>
              <w:t>)</w:t>
            </w:r>
          </w:p>
        </w:tc>
      </w:tr>
      <w:tr w:rsidR="0046512D" w:rsidTr="0046512D">
        <w:tc>
          <w:tcPr>
            <w:tcW w:w="551" w:type="dxa"/>
            <w:tcBorders>
              <w:top w:val="nil"/>
              <w:left w:val="double" w:sz="4" w:space="0" w:color="auto"/>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68</w:t>
            </w:r>
          </w:p>
        </w:tc>
        <w:tc>
          <w:tcPr>
            <w:tcW w:w="3921"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Define:</w:t>
            </w:r>
          </w:p>
          <w:p w:rsidR="0046512D" w:rsidRDefault="0046512D" w:rsidP="009B38A6">
            <w:pPr>
              <w:pStyle w:val="ListParagraph"/>
              <w:spacing w:after="200" w:line="276" w:lineRule="auto"/>
              <w:ind w:hanging="360"/>
              <w:rPr>
                <w:sz w:val="20"/>
                <w:szCs w:val="20"/>
              </w:rPr>
            </w:pPr>
            <w:r>
              <w:rPr>
                <w:rFonts w:ascii="Calibri" w:hAnsi="Calibri" w:cs="Calibri"/>
                <w:sz w:val="22"/>
                <w:szCs w:val="22"/>
              </w:rPr>
              <w:t>1)</w:t>
            </w:r>
            <w:r>
              <w:rPr>
                <w:sz w:val="14"/>
                <w:szCs w:val="14"/>
              </w:rPr>
              <w:t xml:space="preserve">     </w:t>
            </w:r>
            <w:r>
              <w:rPr>
                <w:rFonts w:ascii="Calibri" w:hAnsi="Calibri" w:cs="Calibri"/>
                <w:sz w:val="22"/>
                <w:szCs w:val="22"/>
              </w:rPr>
              <w:t>Strong acid</w:t>
            </w:r>
          </w:p>
          <w:p w:rsidR="0046512D" w:rsidRDefault="0046512D" w:rsidP="009B38A6">
            <w:pPr>
              <w:pStyle w:val="ListParagraph"/>
              <w:spacing w:after="200" w:line="276" w:lineRule="auto"/>
              <w:ind w:hanging="360"/>
              <w:rPr>
                <w:sz w:val="20"/>
                <w:szCs w:val="20"/>
              </w:rPr>
            </w:pPr>
            <w:r>
              <w:rPr>
                <w:rFonts w:ascii="Calibri" w:hAnsi="Calibri" w:cs="Calibri"/>
                <w:sz w:val="22"/>
                <w:szCs w:val="22"/>
              </w:rPr>
              <w:t>2)</w:t>
            </w:r>
            <w:r>
              <w:rPr>
                <w:sz w:val="14"/>
                <w:szCs w:val="14"/>
              </w:rPr>
              <w:t xml:space="preserve">     </w:t>
            </w:r>
            <w:r>
              <w:rPr>
                <w:rFonts w:ascii="Calibri" w:hAnsi="Calibri" w:cs="Calibri"/>
                <w:sz w:val="22"/>
                <w:szCs w:val="22"/>
              </w:rPr>
              <w:t>Weak acid</w:t>
            </w:r>
          </w:p>
          <w:p w:rsidR="0046512D" w:rsidRDefault="0046512D" w:rsidP="009B38A6">
            <w:pPr>
              <w:pStyle w:val="ListParagraph"/>
              <w:spacing w:after="200" w:line="276" w:lineRule="auto"/>
              <w:ind w:hanging="360"/>
              <w:rPr>
                <w:sz w:val="20"/>
                <w:szCs w:val="20"/>
              </w:rPr>
            </w:pPr>
            <w:r>
              <w:rPr>
                <w:rFonts w:ascii="Calibri" w:hAnsi="Calibri" w:cs="Calibri"/>
                <w:sz w:val="22"/>
                <w:szCs w:val="22"/>
              </w:rPr>
              <w:t>3)</w:t>
            </w:r>
            <w:r>
              <w:rPr>
                <w:sz w:val="14"/>
                <w:szCs w:val="14"/>
              </w:rPr>
              <w:t xml:space="preserve">     </w:t>
            </w:r>
            <w:r>
              <w:rPr>
                <w:rFonts w:ascii="Calibri" w:hAnsi="Calibri" w:cs="Calibri"/>
                <w:sz w:val="22"/>
                <w:szCs w:val="22"/>
              </w:rPr>
              <w:t>Weak alkali</w:t>
            </w:r>
          </w:p>
          <w:p w:rsidR="0046512D" w:rsidRDefault="0046512D" w:rsidP="009B38A6">
            <w:pPr>
              <w:pStyle w:val="ListParagraph"/>
              <w:spacing w:after="200" w:line="276" w:lineRule="auto"/>
              <w:ind w:hanging="360"/>
              <w:rPr>
                <w:sz w:val="20"/>
                <w:szCs w:val="20"/>
              </w:rPr>
            </w:pPr>
            <w:r>
              <w:rPr>
                <w:rFonts w:ascii="Calibri" w:hAnsi="Calibri" w:cs="Calibri"/>
                <w:sz w:val="22"/>
                <w:szCs w:val="22"/>
              </w:rPr>
              <w:t>4)</w:t>
            </w:r>
            <w:r>
              <w:rPr>
                <w:sz w:val="14"/>
                <w:szCs w:val="14"/>
              </w:rPr>
              <w:t xml:space="preserve">     </w:t>
            </w:r>
            <w:r>
              <w:rPr>
                <w:rFonts w:ascii="Calibri" w:hAnsi="Calibri" w:cs="Calibri"/>
                <w:sz w:val="22"/>
                <w:szCs w:val="22"/>
              </w:rPr>
              <w:t>Strong alkali</w:t>
            </w:r>
          </w:p>
        </w:tc>
        <w:tc>
          <w:tcPr>
            <w:tcW w:w="6286"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pStyle w:val="ListParagraph"/>
              <w:spacing w:after="200" w:line="276" w:lineRule="auto"/>
              <w:ind w:hanging="360"/>
              <w:rPr>
                <w:sz w:val="20"/>
                <w:szCs w:val="20"/>
              </w:rPr>
            </w:pPr>
            <w:r>
              <w:rPr>
                <w:rFonts w:ascii="Calibri" w:hAnsi="Calibri" w:cs="Calibri"/>
                <w:sz w:val="22"/>
                <w:szCs w:val="22"/>
              </w:rPr>
              <w:t>1)</w:t>
            </w:r>
            <w:r>
              <w:rPr>
                <w:sz w:val="14"/>
                <w:szCs w:val="14"/>
              </w:rPr>
              <w:t xml:space="preserve">     </w:t>
            </w:r>
            <w:r>
              <w:rPr>
                <w:rFonts w:ascii="Calibri" w:hAnsi="Calibri" w:cs="Calibri"/>
                <w:sz w:val="22"/>
                <w:szCs w:val="22"/>
              </w:rPr>
              <w:t>A strong acid fully dissociates (splits apart) in water to give high concentrations of hydrogen ions.</w:t>
            </w:r>
          </w:p>
          <w:p w:rsidR="0046512D" w:rsidRDefault="0046512D" w:rsidP="009B38A6">
            <w:pPr>
              <w:pStyle w:val="ListParagraph"/>
              <w:spacing w:after="200" w:line="276" w:lineRule="auto"/>
              <w:ind w:hanging="360"/>
              <w:rPr>
                <w:sz w:val="20"/>
                <w:szCs w:val="20"/>
              </w:rPr>
            </w:pPr>
            <w:r>
              <w:rPr>
                <w:rFonts w:ascii="Calibri" w:hAnsi="Calibri" w:cs="Calibri"/>
                <w:sz w:val="22"/>
                <w:szCs w:val="22"/>
              </w:rPr>
              <w:t>2)</w:t>
            </w:r>
            <w:r>
              <w:rPr>
                <w:sz w:val="14"/>
                <w:szCs w:val="14"/>
              </w:rPr>
              <w:t xml:space="preserve">     </w:t>
            </w:r>
            <w:r>
              <w:rPr>
                <w:rFonts w:ascii="Calibri" w:hAnsi="Calibri" w:cs="Calibri"/>
                <w:sz w:val="22"/>
                <w:szCs w:val="22"/>
              </w:rPr>
              <w:t>A weak acid partially dissociates in water to give low concentrations of hydrogen ions.</w:t>
            </w:r>
          </w:p>
          <w:p w:rsidR="0046512D" w:rsidRDefault="0046512D" w:rsidP="009B38A6">
            <w:pPr>
              <w:pStyle w:val="ListParagraph"/>
              <w:spacing w:after="200" w:line="276" w:lineRule="auto"/>
              <w:ind w:hanging="360"/>
              <w:rPr>
                <w:sz w:val="20"/>
                <w:szCs w:val="20"/>
              </w:rPr>
            </w:pPr>
            <w:r>
              <w:rPr>
                <w:rFonts w:ascii="Calibri" w:hAnsi="Calibri" w:cs="Calibri"/>
                <w:sz w:val="22"/>
                <w:szCs w:val="22"/>
              </w:rPr>
              <w:t>3)</w:t>
            </w:r>
            <w:r>
              <w:rPr>
                <w:sz w:val="14"/>
                <w:szCs w:val="14"/>
              </w:rPr>
              <w:t xml:space="preserve">     </w:t>
            </w:r>
            <w:r>
              <w:rPr>
                <w:rFonts w:ascii="Calibri" w:hAnsi="Calibri" w:cs="Calibri"/>
                <w:sz w:val="22"/>
                <w:szCs w:val="22"/>
              </w:rPr>
              <w:t>A weak alkali partially dissociates in water to give low concentrations of hydroxide ions.</w:t>
            </w:r>
          </w:p>
          <w:p w:rsidR="0046512D" w:rsidRDefault="0046512D" w:rsidP="009B38A6">
            <w:pPr>
              <w:pStyle w:val="ListParagraph"/>
              <w:spacing w:after="200" w:line="276" w:lineRule="auto"/>
              <w:ind w:hanging="360"/>
              <w:rPr>
                <w:sz w:val="20"/>
                <w:szCs w:val="20"/>
              </w:rPr>
            </w:pPr>
            <w:r>
              <w:rPr>
                <w:rFonts w:ascii="Calibri" w:hAnsi="Calibri" w:cs="Calibri"/>
                <w:sz w:val="22"/>
                <w:szCs w:val="22"/>
              </w:rPr>
              <w:t>4)</w:t>
            </w:r>
            <w:r>
              <w:rPr>
                <w:sz w:val="14"/>
                <w:szCs w:val="14"/>
              </w:rPr>
              <w:t xml:space="preserve">     </w:t>
            </w:r>
            <w:r>
              <w:rPr>
                <w:rFonts w:ascii="Calibri" w:hAnsi="Calibri" w:cs="Calibri"/>
                <w:sz w:val="22"/>
                <w:szCs w:val="22"/>
              </w:rPr>
              <w:t>A strong alkali fully dissociates in water to give high concentrations of hydroxide ions.</w:t>
            </w:r>
          </w:p>
        </w:tc>
      </w:tr>
      <w:tr w:rsidR="0046512D" w:rsidTr="0046512D">
        <w:tc>
          <w:tcPr>
            <w:tcW w:w="551" w:type="dxa"/>
            <w:tcBorders>
              <w:top w:val="nil"/>
              <w:left w:val="double" w:sz="4" w:space="0" w:color="auto"/>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69</w:t>
            </w:r>
          </w:p>
        </w:tc>
        <w:tc>
          <w:tcPr>
            <w:tcW w:w="3921"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What are the colour changes of?</w:t>
            </w:r>
          </w:p>
          <w:p w:rsidR="0046512D" w:rsidRDefault="0046512D" w:rsidP="009B38A6">
            <w:pPr>
              <w:pStyle w:val="ListParagraph"/>
              <w:spacing w:after="200" w:line="276" w:lineRule="auto"/>
              <w:ind w:hanging="360"/>
              <w:rPr>
                <w:sz w:val="20"/>
                <w:szCs w:val="20"/>
              </w:rPr>
            </w:pPr>
            <w:r>
              <w:rPr>
                <w:rFonts w:ascii="Calibri" w:hAnsi="Calibri" w:cs="Calibri"/>
                <w:sz w:val="22"/>
                <w:szCs w:val="22"/>
              </w:rPr>
              <w:t>1.</w:t>
            </w:r>
            <w:r>
              <w:rPr>
                <w:sz w:val="14"/>
                <w:szCs w:val="14"/>
              </w:rPr>
              <w:t xml:space="preserve">     </w:t>
            </w:r>
            <w:r>
              <w:rPr>
                <w:rFonts w:ascii="Calibri" w:hAnsi="Calibri" w:cs="Calibri"/>
                <w:sz w:val="22"/>
                <w:szCs w:val="22"/>
              </w:rPr>
              <w:t>Litmus</w:t>
            </w:r>
          </w:p>
          <w:p w:rsidR="0046512D" w:rsidRDefault="0046512D" w:rsidP="009B38A6">
            <w:pPr>
              <w:pStyle w:val="ListParagraph"/>
              <w:spacing w:after="200" w:line="276" w:lineRule="auto"/>
              <w:ind w:hanging="360"/>
              <w:rPr>
                <w:sz w:val="20"/>
                <w:szCs w:val="20"/>
              </w:rPr>
            </w:pPr>
            <w:r>
              <w:rPr>
                <w:rFonts w:ascii="Calibri" w:hAnsi="Calibri" w:cs="Calibri"/>
                <w:sz w:val="22"/>
                <w:szCs w:val="22"/>
              </w:rPr>
              <w:t>2.</w:t>
            </w:r>
            <w:r>
              <w:rPr>
                <w:sz w:val="14"/>
                <w:szCs w:val="14"/>
              </w:rPr>
              <w:t xml:space="preserve">     </w:t>
            </w:r>
            <w:r>
              <w:rPr>
                <w:rFonts w:ascii="Calibri" w:hAnsi="Calibri" w:cs="Calibri"/>
                <w:sz w:val="22"/>
                <w:szCs w:val="22"/>
              </w:rPr>
              <w:t>Methyl orange</w:t>
            </w:r>
          </w:p>
          <w:p w:rsidR="0046512D" w:rsidRDefault="0046512D" w:rsidP="009B38A6">
            <w:pPr>
              <w:pStyle w:val="ListParagraph"/>
              <w:spacing w:after="200" w:line="276" w:lineRule="auto"/>
              <w:ind w:hanging="360"/>
              <w:rPr>
                <w:sz w:val="20"/>
                <w:szCs w:val="20"/>
              </w:rPr>
            </w:pPr>
            <w:r>
              <w:rPr>
                <w:rFonts w:ascii="Calibri" w:hAnsi="Calibri" w:cs="Calibri"/>
                <w:sz w:val="22"/>
                <w:szCs w:val="22"/>
              </w:rPr>
              <w:t>3.</w:t>
            </w:r>
            <w:r>
              <w:rPr>
                <w:sz w:val="14"/>
                <w:szCs w:val="14"/>
              </w:rPr>
              <w:t xml:space="preserve">     </w:t>
            </w:r>
            <w:r>
              <w:rPr>
                <w:rFonts w:ascii="Calibri" w:hAnsi="Calibri" w:cs="Calibri"/>
                <w:sz w:val="22"/>
                <w:szCs w:val="22"/>
              </w:rPr>
              <w:t>Phenolphthalein</w:t>
            </w:r>
          </w:p>
          <w:p w:rsidR="0046512D" w:rsidRDefault="0046512D" w:rsidP="009B38A6">
            <w:pPr>
              <w:spacing w:before="100" w:beforeAutospacing="1" w:after="200" w:line="276" w:lineRule="auto"/>
              <w:rPr>
                <w:sz w:val="20"/>
                <w:szCs w:val="20"/>
              </w:rPr>
            </w:pPr>
            <w:r>
              <w:rPr>
                <w:rFonts w:ascii="Calibri" w:hAnsi="Calibri" w:cs="Calibri"/>
              </w:rPr>
              <w:t>With acid and alkali?</w:t>
            </w:r>
          </w:p>
        </w:tc>
        <w:tc>
          <w:tcPr>
            <w:tcW w:w="6286" w:type="dxa"/>
            <w:tcBorders>
              <w:top w:val="nil"/>
              <w:left w:val="nil"/>
              <w:bottom w:val="single" w:sz="12" w:space="0" w:color="auto"/>
              <w:right w:val="double" w:sz="4" w:space="0" w:color="auto"/>
            </w:tcBorders>
            <w:tcMar>
              <w:top w:w="0" w:type="dxa"/>
              <w:left w:w="108" w:type="dxa"/>
              <w:bottom w:w="0" w:type="dxa"/>
              <w:right w:w="108" w:type="dxa"/>
            </w:tcMar>
            <w:hideMark/>
          </w:tcPr>
          <w:tbl>
            <w:tblPr>
              <w:tblW w:w="0" w:type="auto"/>
              <w:tblCellMar>
                <w:left w:w="0" w:type="dxa"/>
                <w:right w:w="0" w:type="dxa"/>
              </w:tblCellMar>
              <w:tblLook w:val="04A0" w:firstRow="1" w:lastRow="0" w:firstColumn="1" w:lastColumn="0" w:noHBand="0" w:noVBand="1"/>
            </w:tblPr>
            <w:tblGrid>
              <w:gridCol w:w="1689"/>
              <w:gridCol w:w="1412"/>
              <w:gridCol w:w="1412"/>
            </w:tblGrid>
            <w:tr w:rsidR="0046512D" w:rsidTr="009B38A6">
              <w:tc>
                <w:tcPr>
                  <w:tcW w:w="14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 </w:t>
                  </w:r>
                </w:p>
              </w:tc>
              <w:tc>
                <w:tcPr>
                  <w:tcW w:w="14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Acid</w:t>
                  </w:r>
                </w:p>
              </w:tc>
              <w:tc>
                <w:tcPr>
                  <w:tcW w:w="14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Alkali</w:t>
                  </w:r>
                </w:p>
              </w:tc>
            </w:tr>
            <w:tr w:rsidR="0046512D" w:rsidTr="009B38A6">
              <w:tc>
                <w:tcPr>
                  <w:tcW w:w="1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Litmus</w:t>
                  </w:r>
                </w:p>
              </w:tc>
              <w:tc>
                <w:tcPr>
                  <w:tcW w:w="1412" w:type="dxa"/>
                  <w:tcBorders>
                    <w:top w:val="nil"/>
                    <w:left w:val="nil"/>
                    <w:bottom w:val="single" w:sz="8" w:space="0" w:color="auto"/>
                    <w:right w:val="single" w:sz="8"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red</w:t>
                  </w:r>
                </w:p>
              </w:tc>
              <w:tc>
                <w:tcPr>
                  <w:tcW w:w="1412" w:type="dxa"/>
                  <w:tcBorders>
                    <w:top w:val="nil"/>
                    <w:left w:val="nil"/>
                    <w:bottom w:val="single" w:sz="8" w:space="0" w:color="auto"/>
                    <w:right w:val="single" w:sz="8"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blue</w:t>
                  </w:r>
                </w:p>
              </w:tc>
            </w:tr>
            <w:tr w:rsidR="0046512D" w:rsidTr="009B38A6">
              <w:tc>
                <w:tcPr>
                  <w:tcW w:w="1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Methyl orange</w:t>
                  </w:r>
                </w:p>
              </w:tc>
              <w:tc>
                <w:tcPr>
                  <w:tcW w:w="1412" w:type="dxa"/>
                  <w:tcBorders>
                    <w:top w:val="nil"/>
                    <w:left w:val="nil"/>
                    <w:bottom w:val="single" w:sz="8" w:space="0" w:color="auto"/>
                    <w:right w:val="single" w:sz="8"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red</w:t>
                  </w:r>
                </w:p>
              </w:tc>
              <w:tc>
                <w:tcPr>
                  <w:tcW w:w="1412" w:type="dxa"/>
                  <w:tcBorders>
                    <w:top w:val="nil"/>
                    <w:left w:val="nil"/>
                    <w:bottom w:val="single" w:sz="8" w:space="0" w:color="auto"/>
                    <w:right w:val="single" w:sz="8"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yellow</w:t>
                  </w:r>
                </w:p>
              </w:tc>
            </w:tr>
            <w:tr w:rsidR="0046512D" w:rsidTr="009B38A6">
              <w:tc>
                <w:tcPr>
                  <w:tcW w:w="1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Phenolphthalein</w:t>
                  </w:r>
                </w:p>
              </w:tc>
              <w:tc>
                <w:tcPr>
                  <w:tcW w:w="1412" w:type="dxa"/>
                  <w:tcBorders>
                    <w:top w:val="nil"/>
                    <w:left w:val="nil"/>
                    <w:bottom w:val="single" w:sz="8" w:space="0" w:color="auto"/>
                    <w:right w:val="single" w:sz="8"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colourless</w:t>
                  </w:r>
                </w:p>
              </w:tc>
              <w:tc>
                <w:tcPr>
                  <w:tcW w:w="1412" w:type="dxa"/>
                  <w:tcBorders>
                    <w:top w:val="nil"/>
                    <w:left w:val="nil"/>
                    <w:bottom w:val="single" w:sz="8" w:space="0" w:color="auto"/>
                    <w:right w:val="single" w:sz="8"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pink</w:t>
                  </w:r>
                </w:p>
              </w:tc>
            </w:tr>
          </w:tbl>
          <w:p w:rsidR="0046512D" w:rsidRDefault="0046512D" w:rsidP="009B38A6">
            <w:pPr>
              <w:rPr>
                <w:sz w:val="20"/>
                <w:szCs w:val="20"/>
              </w:rPr>
            </w:pPr>
          </w:p>
        </w:tc>
      </w:tr>
      <w:tr w:rsidR="0046512D" w:rsidTr="0046512D">
        <w:tc>
          <w:tcPr>
            <w:tcW w:w="551" w:type="dxa"/>
            <w:tcBorders>
              <w:top w:val="nil"/>
              <w:left w:val="double" w:sz="4" w:space="0" w:color="auto"/>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70</w:t>
            </w:r>
          </w:p>
        </w:tc>
        <w:tc>
          <w:tcPr>
            <w:tcW w:w="3921"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What is the link between hydrogen ion concentration and pH?</w:t>
            </w:r>
          </w:p>
        </w:tc>
        <w:tc>
          <w:tcPr>
            <w:tcW w:w="6286"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 xml:space="preserve">The higher the concentration of hydrogen ions the lower the pH (a stronger acid). As the hydrogen ion concentration increases by a factor of 10, the pH of the solution decreases by 1.The higher the concentration of hydroxide solutions the higher the </w:t>
            </w:r>
            <w:proofErr w:type="spellStart"/>
            <w:r>
              <w:rPr>
                <w:rFonts w:ascii="Calibri" w:hAnsi="Calibri" w:cs="Calibri"/>
              </w:rPr>
              <w:t>pH.</w:t>
            </w:r>
            <w:proofErr w:type="spellEnd"/>
          </w:p>
        </w:tc>
      </w:tr>
      <w:tr w:rsidR="0046512D" w:rsidTr="0046512D">
        <w:tc>
          <w:tcPr>
            <w:tcW w:w="551" w:type="dxa"/>
            <w:tcBorders>
              <w:top w:val="nil"/>
              <w:left w:val="double" w:sz="4" w:space="0" w:color="auto"/>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71</w:t>
            </w:r>
          </w:p>
        </w:tc>
        <w:tc>
          <w:tcPr>
            <w:tcW w:w="3921"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When calcium hydroxide is added slowly to hydrochloric acid the pH of the resulting solution changes. What would the graph of this look like and explain what happens?</w:t>
            </w:r>
          </w:p>
        </w:tc>
        <w:tc>
          <w:tcPr>
            <w:tcW w:w="6286"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noProof/>
                <w:sz w:val="20"/>
                <w:szCs w:val="20"/>
                <w:lang w:eastAsia="en-GB"/>
              </w:rPr>
              <w:drawing>
                <wp:inline distT="0" distB="0" distL="0" distR="0" wp14:anchorId="46115F78" wp14:editId="23884E2B">
                  <wp:extent cx="1466215" cy="1397635"/>
                  <wp:effectExtent l="0" t="0" r="635" b="0"/>
                  <wp:docPr id="227" name="Picture 227" descr="A picture containing text, diagram, line, sketch&#10;&#10;&#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B5107-D589-4829-B693-48DA8FC11466" descr="A picture containing text, diagram, line, sketch&#10;&#10;&#10;&#10;Description automatically generate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66215" cy="1397635"/>
                          </a:xfrm>
                          <a:prstGeom prst="rect">
                            <a:avLst/>
                          </a:prstGeom>
                          <a:noFill/>
                          <a:ln>
                            <a:noFill/>
                          </a:ln>
                        </pic:spPr>
                      </pic:pic>
                    </a:graphicData>
                  </a:graphic>
                </wp:inline>
              </w:drawing>
            </w:r>
          </w:p>
          <w:p w:rsidR="0046512D" w:rsidRDefault="0046512D" w:rsidP="009B38A6">
            <w:pPr>
              <w:spacing w:before="100" w:beforeAutospacing="1" w:after="200" w:line="276" w:lineRule="auto"/>
              <w:rPr>
                <w:sz w:val="20"/>
                <w:szCs w:val="20"/>
              </w:rPr>
            </w:pPr>
            <w:r>
              <w:rPr>
                <w:rFonts w:ascii="Calibri" w:hAnsi="Calibri" w:cs="Calibri"/>
              </w:rPr>
              <w:t>The hydroxide ions react with hydrogen ions in the acid to form water. When the hydrogen ions have reacted the pH rises first to neutral but when an excess of hydroxide ions have been added the pH rises above 7.</w:t>
            </w:r>
          </w:p>
        </w:tc>
      </w:tr>
      <w:tr w:rsidR="0046512D" w:rsidTr="0046512D">
        <w:tc>
          <w:tcPr>
            <w:tcW w:w="551" w:type="dxa"/>
            <w:tcBorders>
              <w:top w:val="nil"/>
              <w:left w:val="double" w:sz="4" w:space="0" w:color="auto"/>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72</w:t>
            </w:r>
          </w:p>
        </w:tc>
        <w:tc>
          <w:tcPr>
            <w:tcW w:w="3921"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What pH could a dilute acid have?</w:t>
            </w:r>
          </w:p>
        </w:tc>
        <w:tc>
          <w:tcPr>
            <w:tcW w:w="6286"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 xml:space="preserve">Anything between 1 and 6. Acid concentration refers to the dilution with water. </w:t>
            </w:r>
            <w:proofErr w:type="gramStart"/>
            <w:r>
              <w:rPr>
                <w:rFonts w:ascii="Calibri" w:hAnsi="Calibri" w:cs="Calibri"/>
              </w:rPr>
              <w:t>pH</w:t>
            </w:r>
            <w:proofErr w:type="gramEnd"/>
            <w:r>
              <w:rPr>
                <w:rFonts w:ascii="Calibri" w:hAnsi="Calibri" w:cs="Calibri"/>
              </w:rPr>
              <w:t xml:space="preserve"> is a measure of acid strength. A strong acid even when dilute will fully dissociate in water to give a low </w:t>
            </w:r>
            <w:proofErr w:type="spellStart"/>
            <w:r>
              <w:rPr>
                <w:rFonts w:ascii="Calibri" w:hAnsi="Calibri" w:cs="Calibri"/>
              </w:rPr>
              <w:t>pH.</w:t>
            </w:r>
            <w:proofErr w:type="spellEnd"/>
          </w:p>
        </w:tc>
      </w:tr>
      <w:tr w:rsidR="0046512D" w:rsidTr="0046512D">
        <w:tc>
          <w:tcPr>
            <w:tcW w:w="551" w:type="dxa"/>
            <w:tcBorders>
              <w:top w:val="nil"/>
              <w:left w:val="double" w:sz="4" w:space="0" w:color="auto"/>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73</w:t>
            </w:r>
          </w:p>
        </w:tc>
        <w:tc>
          <w:tcPr>
            <w:tcW w:w="3921"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Which would have a pH of 1?</w:t>
            </w:r>
          </w:p>
          <w:p w:rsidR="0046512D" w:rsidRDefault="0046512D" w:rsidP="009B38A6">
            <w:pPr>
              <w:pStyle w:val="ListParagraph"/>
              <w:spacing w:after="200" w:line="276" w:lineRule="auto"/>
              <w:ind w:hanging="360"/>
              <w:rPr>
                <w:sz w:val="20"/>
                <w:szCs w:val="20"/>
              </w:rPr>
            </w:pPr>
            <w:r>
              <w:rPr>
                <w:rFonts w:ascii="Symbol" w:hAnsi="Symbol"/>
                <w:sz w:val="22"/>
                <w:szCs w:val="22"/>
              </w:rPr>
              <w:t></w:t>
            </w:r>
            <w:r>
              <w:rPr>
                <w:sz w:val="14"/>
                <w:szCs w:val="14"/>
              </w:rPr>
              <w:t xml:space="preserve">       </w:t>
            </w:r>
            <w:r>
              <w:rPr>
                <w:rFonts w:ascii="Calibri" w:hAnsi="Calibri" w:cs="Calibri"/>
                <w:sz w:val="22"/>
                <w:szCs w:val="22"/>
              </w:rPr>
              <w:t xml:space="preserve">0.25M </w:t>
            </w:r>
            <w:proofErr w:type="spellStart"/>
            <w:r>
              <w:rPr>
                <w:rFonts w:ascii="Calibri" w:hAnsi="Calibri" w:cs="Calibri"/>
                <w:sz w:val="22"/>
                <w:szCs w:val="22"/>
              </w:rPr>
              <w:t>Sulphuric</w:t>
            </w:r>
            <w:proofErr w:type="spellEnd"/>
            <w:r>
              <w:rPr>
                <w:rFonts w:ascii="Calibri" w:hAnsi="Calibri" w:cs="Calibri"/>
                <w:sz w:val="22"/>
                <w:szCs w:val="22"/>
              </w:rPr>
              <w:t xml:space="preserve"> acid (a strong acid)</w:t>
            </w:r>
          </w:p>
          <w:p w:rsidR="0046512D" w:rsidRDefault="0046512D" w:rsidP="009B38A6">
            <w:pPr>
              <w:pStyle w:val="ListParagraph"/>
              <w:spacing w:after="200" w:line="276" w:lineRule="auto"/>
              <w:ind w:hanging="360"/>
              <w:rPr>
                <w:sz w:val="20"/>
                <w:szCs w:val="20"/>
              </w:rPr>
            </w:pPr>
            <w:r>
              <w:rPr>
                <w:rFonts w:ascii="Symbol" w:hAnsi="Symbol"/>
                <w:sz w:val="22"/>
                <w:szCs w:val="22"/>
              </w:rPr>
              <w:t></w:t>
            </w:r>
            <w:r>
              <w:rPr>
                <w:sz w:val="14"/>
                <w:szCs w:val="14"/>
              </w:rPr>
              <w:t xml:space="preserve">       </w:t>
            </w:r>
            <w:r>
              <w:rPr>
                <w:rFonts w:ascii="Calibri" w:hAnsi="Calibri" w:cs="Calibri"/>
                <w:sz w:val="22"/>
                <w:szCs w:val="22"/>
              </w:rPr>
              <w:t>10M Ethanoic acid (a weak acid)</w:t>
            </w:r>
          </w:p>
        </w:tc>
        <w:tc>
          <w:tcPr>
            <w:tcW w:w="6286"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Strong acids will always have low pH regardless of the concentration.</w:t>
            </w:r>
          </w:p>
        </w:tc>
      </w:tr>
    </w:tbl>
    <w:p w:rsidR="0046512D" w:rsidRDefault="0046512D">
      <w:r>
        <w:br w:type="page"/>
      </w:r>
    </w:p>
    <w:tbl>
      <w:tblPr>
        <w:tblW w:w="10758" w:type="dxa"/>
        <w:tblCellMar>
          <w:left w:w="0" w:type="dxa"/>
          <w:right w:w="0" w:type="dxa"/>
        </w:tblCellMar>
        <w:tblLook w:val="04A0" w:firstRow="1" w:lastRow="0" w:firstColumn="1" w:lastColumn="0" w:noHBand="0" w:noVBand="1"/>
      </w:tblPr>
      <w:tblGrid>
        <w:gridCol w:w="551"/>
        <w:gridCol w:w="3921"/>
        <w:gridCol w:w="6286"/>
      </w:tblGrid>
      <w:tr w:rsidR="0046512D" w:rsidTr="0046512D">
        <w:tc>
          <w:tcPr>
            <w:tcW w:w="551" w:type="dxa"/>
            <w:tcBorders>
              <w:top w:val="double" w:sz="4" w:space="0" w:color="auto"/>
              <w:left w:val="double" w:sz="4" w:space="0" w:color="auto"/>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lastRenderedPageBreak/>
              <w:t>74</w:t>
            </w:r>
          </w:p>
        </w:tc>
        <w:tc>
          <w:tcPr>
            <w:tcW w:w="3921" w:type="dxa"/>
            <w:tcBorders>
              <w:top w:val="double" w:sz="4" w:space="0" w:color="auto"/>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What is a base?</w:t>
            </w:r>
          </w:p>
        </w:tc>
        <w:tc>
          <w:tcPr>
            <w:tcW w:w="6286" w:type="dxa"/>
            <w:tcBorders>
              <w:top w:val="double" w:sz="4" w:space="0" w:color="auto"/>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It is a substance that can react with an acid to make a salt and water.</w:t>
            </w:r>
          </w:p>
        </w:tc>
      </w:tr>
      <w:tr w:rsidR="0046512D" w:rsidTr="0046512D">
        <w:tc>
          <w:tcPr>
            <w:tcW w:w="551" w:type="dxa"/>
            <w:tcBorders>
              <w:top w:val="single" w:sz="12" w:space="0" w:color="auto"/>
              <w:left w:val="double" w:sz="4" w:space="0" w:color="auto"/>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75</w:t>
            </w:r>
          </w:p>
        </w:tc>
        <w:tc>
          <w:tcPr>
            <w:tcW w:w="3921" w:type="dxa"/>
            <w:tcBorders>
              <w:top w:val="single" w:sz="12" w:space="0" w:color="auto"/>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What is an alkali?</w:t>
            </w:r>
          </w:p>
        </w:tc>
        <w:tc>
          <w:tcPr>
            <w:tcW w:w="6286" w:type="dxa"/>
            <w:tcBorders>
              <w:top w:val="single" w:sz="12" w:space="0" w:color="auto"/>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 xml:space="preserve">A soluble base. </w:t>
            </w:r>
          </w:p>
        </w:tc>
      </w:tr>
      <w:tr w:rsidR="0046512D" w:rsidTr="0046512D">
        <w:tc>
          <w:tcPr>
            <w:tcW w:w="551" w:type="dxa"/>
            <w:tcBorders>
              <w:top w:val="nil"/>
              <w:left w:val="double" w:sz="4" w:space="0" w:color="auto"/>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76</w:t>
            </w:r>
          </w:p>
        </w:tc>
        <w:tc>
          <w:tcPr>
            <w:tcW w:w="3921"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 xml:space="preserve">What type of reaction is it when an acid reacts with a base? </w:t>
            </w:r>
          </w:p>
        </w:tc>
        <w:tc>
          <w:tcPr>
            <w:tcW w:w="6286"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Neutralisation</w:t>
            </w:r>
          </w:p>
        </w:tc>
      </w:tr>
      <w:tr w:rsidR="0046512D" w:rsidTr="0046512D">
        <w:tc>
          <w:tcPr>
            <w:tcW w:w="551" w:type="dxa"/>
            <w:tcBorders>
              <w:top w:val="nil"/>
              <w:left w:val="double" w:sz="4" w:space="0" w:color="auto"/>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77</w:t>
            </w:r>
          </w:p>
        </w:tc>
        <w:tc>
          <w:tcPr>
            <w:tcW w:w="3921"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What are the products of the following neutralisation reactions?</w:t>
            </w:r>
          </w:p>
          <w:p w:rsidR="0046512D" w:rsidRDefault="0046512D" w:rsidP="009B38A6">
            <w:pPr>
              <w:pStyle w:val="ListParagraph"/>
              <w:spacing w:after="200" w:line="276" w:lineRule="auto"/>
              <w:ind w:hanging="360"/>
              <w:rPr>
                <w:sz w:val="20"/>
                <w:szCs w:val="20"/>
              </w:rPr>
            </w:pPr>
            <w:r>
              <w:rPr>
                <w:rFonts w:ascii="Calibri" w:hAnsi="Calibri" w:cs="Calibri"/>
                <w:sz w:val="22"/>
                <w:szCs w:val="22"/>
              </w:rPr>
              <w:t>1.</w:t>
            </w:r>
            <w:r>
              <w:rPr>
                <w:sz w:val="14"/>
                <w:szCs w:val="14"/>
              </w:rPr>
              <w:t xml:space="preserve">     </w:t>
            </w:r>
            <w:r>
              <w:rPr>
                <w:rFonts w:ascii="Calibri" w:hAnsi="Calibri" w:cs="Calibri"/>
                <w:sz w:val="22"/>
                <w:szCs w:val="22"/>
              </w:rPr>
              <w:t xml:space="preserve">Metal + acid = </w:t>
            </w:r>
          </w:p>
          <w:p w:rsidR="0046512D" w:rsidRDefault="0046512D" w:rsidP="009B38A6">
            <w:pPr>
              <w:pStyle w:val="ListParagraph"/>
              <w:spacing w:after="200" w:line="276" w:lineRule="auto"/>
              <w:ind w:hanging="360"/>
              <w:rPr>
                <w:sz w:val="20"/>
                <w:szCs w:val="20"/>
              </w:rPr>
            </w:pPr>
            <w:r>
              <w:rPr>
                <w:rFonts w:ascii="Calibri" w:hAnsi="Calibri" w:cs="Calibri"/>
                <w:sz w:val="22"/>
                <w:szCs w:val="22"/>
              </w:rPr>
              <w:t>2.</w:t>
            </w:r>
            <w:r>
              <w:rPr>
                <w:sz w:val="14"/>
                <w:szCs w:val="14"/>
              </w:rPr>
              <w:t xml:space="preserve">     </w:t>
            </w:r>
            <w:r>
              <w:rPr>
                <w:rFonts w:ascii="Calibri" w:hAnsi="Calibri" w:cs="Calibri"/>
                <w:sz w:val="22"/>
                <w:szCs w:val="22"/>
              </w:rPr>
              <w:t xml:space="preserve">Metal oxide + acid = </w:t>
            </w:r>
          </w:p>
          <w:p w:rsidR="0046512D" w:rsidRDefault="0046512D" w:rsidP="009B38A6">
            <w:pPr>
              <w:pStyle w:val="ListParagraph"/>
              <w:spacing w:after="200" w:line="276" w:lineRule="auto"/>
              <w:ind w:hanging="360"/>
              <w:rPr>
                <w:sz w:val="20"/>
                <w:szCs w:val="20"/>
              </w:rPr>
            </w:pPr>
            <w:r>
              <w:rPr>
                <w:rFonts w:ascii="Calibri" w:hAnsi="Calibri" w:cs="Calibri"/>
                <w:sz w:val="22"/>
                <w:szCs w:val="22"/>
              </w:rPr>
              <w:t>3.</w:t>
            </w:r>
            <w:r>
              <w:rPr>
                <w:sz w:val="14"/>
                <w:szCs w:val="14"/>
              </w:rPr>
              <w:t xml:space="preserve">     </w:t>
            </w:r>
            <w:r>
              <w:rPr>
                <w:rFonts w:ascii="Calibri" w:hAnsi="Calibri" w:cs="Calibri"/>
                <w:sz w:val="22"/>
                <w:szCs w:val="22"/>
              </w:rPr>
              <w:t xml:space="preserve">Metal hydroxide + acid = </w:t>
            </w:r>
          </w:p>
          <w:p w:rsidR="0046512D" w:rsidRDefault="0046512D" w:rsidP="009B38A6">
            <w:pPr>
              <w:pStyle w:val="ListParagraph"/>
              <w:spacing w:after="200" w:line="276" w:lineRule="auto"/>
              <w:ind w:hanging="360"/>
              <w:rPr>
                <w:sz w:val="20"/>
                <w:szCs w:val="20"/>
              </w:rPr>
            </w:pPr>
            <w:r>
              <w:rPr>
                <w:rFonts w:ascii="Calibri" w:hAnsi="Calibri" w:cs="Calibri"/>
                <w:sz w:val="22"/>
                <w:szCs w:val="22"/>
              </w:rPr>
              <w:t>4.</w:t>
            </w:r>
            <w:r>
              <w:rPr>
                <w:sz w:val="14"/>
                <w:szCs w:val="14"/>
              </w:rPr>
              <w:t xml:space="preserve">     </w:t>
            </w:r>
            <w:r>
              <w:rPr>
                <w:rFonts w:ascii="Calibri" w:hAnsi="Calibri" w:cs="Calibri"/>
                <w:sz w:val="22"/>
                <w:szCs w:val="22"/>
              </w:rPr>
              <w:t>Metal carbonate + acid =</w:t>
            </w:r>
          </w:p>
        </w:tc>
        <w:tc>
          <w:tcPr>
            <w:tcW w:w="6286"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pStyle w:val="ListParagraph"/>
              <w:spacing w:after="200" w:line="276" w:lineRule="auto"/>
              <w:ind w:hanging="360"/>
              <w:rPr>
                <w:sz w:val="20"/>
                <w:szCs w:val="20"/>
              </w:rPr>
            </w:pPr>
            <w:r>
              <w:rPr>
                <w:rFonts w:ascii="Calibri" w:hAnsi="Calibri" w:cs="Calibri"/>
                <w:sz w:val="22"/>
                <w:szCs w:val="22"/>
              </w:rPr>
              <w:t>1.</w:t>
            </w:r>
            <w:r>
              <w:rPr>
                <w:sz w:val="14"/>
                <w:szCs w:val="14"/>
              </w:rPr>
              <w:t xml:space="preserve">     </w:t>
            </w:r>
            <w:r>
              <w:rPr>
                <w:rFonts w:ascii="Calibri" w:hAnsi="Calibri" w:cs="Calibri"/>
                <w:sz w:val="22"/>
                <w:szCs w:val="22"/>
              </w:rPr>
              <w:t>Salt + hydrogen</w:t>
            </w:r>
          </w:p>
          <w:p w:rsidR="0046512D" w:rsidRDefault="0046512D" w:rsidP="009B38A6">
            <w:pPr>
              <w:pStyle w:val="ListParagraph"/>
              <w:spacing w:after="200" w:line="276" w:lineRule="auto"/>
              <w:ind w:hanging="360"/>
              <w:rPr>
                <w:sz w:val="20"/>
                <w:szCs w:val="20"/>
              </w:rPr>
            </w:pPr>
            <w:r>
              <w:rPr>
                <w:rFonts w:ascii="Calibri" w:hAnsi="Calibri" w:cs="Calibri"/>
                <w:sz w:val="22"/>
                <w:szCs w:val="22"/>
              </w:rPr>
              <w:t>2.</w:t>
            </w:r>
            <w:r>
              <w:rPr>
                <w:sz w:val="14"/>
                <w:szCs w:val="14"/>
              </w:rPr>
              <w:t xml:space="preserve">     </w:t>
            </w:r>
            <w:r>
              <w:rPr>
                <w:rFonts w:ascii="Calibri" w:hAnsi="Calibri" w:cs="Calibri"/>
                <w:sz w:val="22"/>
                <w:szCs w:val="22"/>
              </w:rPr>
              <w:t>Salt + water</w:t>
            </w:r>
          </w:p>
          <w:p w:rsidR="0046512D" w:rsidRDefault="0046512D" w:rsidP="009B38A6">
            <w:pPr>
              <w:pStyle w:val="ListParagraph"/>
              <w:spacing w:after="200" w:line="276" w:lineRule="auto"/>
              <w:ind w:hanging="360"/>
              <w:rPr>
                <w:sz w:val="20"/>
                <w:szCs w:val="20"/>
              </w:rPr>
            </w:pPr>
            <w:r>
              <w:rPr>
                <w:rFonts w:ascii="Calibri" w:hAnsi="Calibri" w:cs="Calibri"/>
                <w:sz w:val="22"/>
                <w:szCs w:val="22"/>
              </w:rPr>
              <w:t>3.</w:t>
            </w:r>
            <w:r>
              <w:rPr>
                <w:sz w:val="14"/>
                <w:szCs w:val="14"/>
              </w:rPr>
              <w:t xml:space="preserve">     </w:t>
            </w:r>
            <w:r>
              <w:rPr>
                <w:rFonts w:ascii="Calibri" w:hAnsi="Calibri" w:cs="Calibri"/>
                <w:sz w:val="22"/>
                <w:szCs w:val="22"/>
              </w:rPr>
              <w:t>Salt + water</w:t>
            </w:r>
          </w:p>
          <w:p w:rsidR="0046512D" w:rsidRDefault="0046512D" w:rsidP="009B38A6">
            <w:pPr>
              <w:pStyle w:val="ListParagraph"/>
              <w:spacing w:after="200" w:line="276" w:lineRule="auto"/>
              <w:ind w:hanging="360"/>
              <w:rPr>
                <w:sz w:val="20"/>
                <w:szCs w:val="20"/>
              </w:rPr>
            </w:pPr>
            <w:r>
              <w:rPr>
                <w:rFonts w:ascii="Calibri" w:hAnsi="Calibri" w:cs="Calibri"/>
                <w:sz w:val="22"/>
                <w:szCs w:val="22"/>
              </w:rPr>
              <w:t>4.</w:t>
            </w:r>
            <w:r>
              <w:rPr>
                <w:sz w:val="14"/>
                <w:szCs w:val="14"/>
              </w:rPr>
              <w:t xml:space="preserve">     </w:t>
            </w:r>
            <w:r>
              <w:rPr>
                <w:rFonts w:ascii="Calibri" w:hAnsi="Calibri" w:cs="Calibri"/>
                <w:sz w:val="22"/>
                <w:szCs w:val="22"/>
              </w:rPr>
              <w:t>Salt + water + carbon dioxide</w:t>
            </w:r>
          </w:p>
        </w:tc>
      </w:tr>
      <w:tr w:rsidR="0046512D" w:rsidTr="0046512D">
        <w:tc>
          <w:tcPr>
            <w:tcW w:w="551" w:type="dxa"/>
            <w:tcBorders>
              <w:top w:val="nil"/>
              <w:left w:val="double" w:sz="4" w:space="0" w:color="auto"/>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78</w:t>
            </w:r>
          </w:p>
        </w:tc>
        <w:tc>
          <w:tcPr>
            <w:tcW w:w="3921"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What is the chemical test for?</w:t>
            </w:r>
          </w:p>
          <w:p w:rsidR="0046512D" w:rsidRDefault="0046512D" w:rsidP="009B38A6">
            <w:pPr>
              <w:pStyle w:val="ListParagraph"/>
              <w:spacing w:after="200" w:line="276" w:lineRule="auto"/>
              <w:ind w:hanging="360"/>
              <w:rPr>
                <w:sz w:val="20"/>
                <w:szCs w:val="20"/>
              </w:rPr>
            </w:pPr>
            <w:r>
              <w:rPr>
                <w:rFonts w:ascii="Calibri" w:hAnsi="Calibri" w:cs="Calibri"/>
                <w:sz w:val="22"/>
                <w:szCs w:val="22"/>
              </w:rPr>
              <w:t>1.</w:t>
            </w:r>
            <w:r>
              <w:rPr>
                <w:sz w:val="14"/>
                <w:szCs w:val="14"/>
              </w:rPr>
              <w:t xml:space="preserve">     </w:t>
            </w:r>
            <w:r>
              <w:rPr>
                <w:rFonts w:ascii="Calibri" w:hAnsi="Calibri" w:cs="Calibri"/>
                <w:sz w:val="22"/>
                <w:szCs w:val="22"/>
              </w:rPr>
              <w:t>Hydrogen</w:t>
            </w:r>
          </w:p>
          <w:p w:rsidR="0046512D" w:rsidRDefault="0046512D" w:rsidP="009B38A6">
            <w:pPr>
              <w:pStyle w:val="ListParagraph"/>
              <w:spacing w:after="200" w:line="276" w:lineRule="auto"/>
              <w:ind w:hanging="360"/>
              <w:rPr>
                <w:sz w:val="20"/>
                <w:szCs w:val="20"/>
              </w:rPr>
            </w:pPr>
            <w:r>
              <w:rPr>
                <w:rFonts w:ascii="Calibri" w:hAnsi="Calibri" w:cs="Calibri"/>
                <w:sz w:val="22"/>
                <w:szCs w:val="22"/>
              </w:rPr>
              <w:t>2.</w:t>
            </w:r>
            <w:r>
              <w:rPr>
                <w:sz w:val="14"/>
                <w:szCs w:val="14"/>
              </w:rPr>
              <w:t xml:space="preserve">     </w:t>
            </w:r>
            <w:r>
              <w:rPr>
                <w:rFonts w:ascii="Calibri" w:hAnsi="Calibri" w:cs="Calibri"/>
                <w:sz w:val="22"/>
                <w:szCs w:val="22"/>
              </w:rPr>
              <w:t>Carbon dioxide</w:t>
            </w:r>
          </w:p>
        </w:tc>
        <w:tc>
          <w:tcPr>
            <w:tcW w:w="6286"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pStyle w:val="ListParagraph"/>
              <w:spacing w:after="200" w:line="276" w:lineRule="auto"/>
              <w:ind w:hanging="360"/>
              <w:rPr>
                <w:sz w:val="20"/>
                <w:szCs w:val="20"/>
              </w:rPr>
            </w:pPr>
            <w:r>
              <w:rPr>
                <w:rFonts w:ascii="Calibri" w:hAnsi="Calibri" w:cs="Calibri"/>
                <w:sz w:val="22"/>
                <w:szCs w:val="22"/>
              </w:rPr>
              <w:t>1.</w:t>
            </w:r>
            <w:r>
              <w:rPr>
                <w:sz w:val="14"/>
                <w:szCs w:val="14"/>
              </w:rPr>
              <w:t xml:space="preserve">     </w:t>
            </w:r>
            <w:r>
              <w:rPr>
                <w:rFonts w:ascii="Calibri" w:hAnsi="Calibri" w:cs="Calibri"/>
                <w:sz w:val="22"/>
                <w:szCs w:val="22"/>
              </w:rPr>
              <w:t>Lit splint gives a squeaky pop.</w:t>
            </w:r>
          </w:p>
          <w:p w:rsidR="0046512D" w:rsidRDefault="0046512D" w:rsidP="009B38A6">
            <w:pPr>
              <w:pStyle w:val="ListParagraph"/>
              <w:spacing w:after="200" w:line="276" w:lineRule="auto"/>
              <w:ind w:hanging="360"/>
              <w:rPr>
                <w:sz w:val="20"/>
                <w:szCs w:val="20"/>
              </w:rPr>
            </w:pPr>
            <w:r>
              <w:rPr>
                <w:rFonts w:ascii="Calibri" w:hAnsi="Calibri" w:cs="Calibri"/>
                <w:sz w:val="22"/>
                <w:szCs w:val="22"/>
              </w:rPr>
              <w:t>2.</w:t>
            </w:r>
            <w:r>
              <w:rPr>
                <w:sz w:val="14"/>
                <w:szCs w:val="14"/>
              </w:rPr>
              <w:t xml:space="preserve">     </w:t>
            </w:r>
            <w:r>
              <w:rPr>
                <w:rFonts w:ascii="Calibri" w:hAnsi="Calibri" w:cs="Calibri"/>
                <w:sz w:val="22"/>
                <w:szCs w:val="22"/>
              </w:rPr>
              <w:t>Bubbling carbon dioxide through limewater turns it milky.</w:t>
            </w:r>
          </w:p>
        </w:tc>
      </w:tr>
      <w:tr w:rsidR="0046512D" w:rsidTr="0046512D">
        <w:tc>
          <w:tcPr>
            <w:tcW w:w="551" w:type="dxa"/>
            <w:tcBorders>
              <w:top w:val="nil"/>
              <w:left w:val="double" w:sz="4" w:space="0" w:color="auto"/>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79</w:t>
            </w:r>
          </w:p>
        </w:tc>
        <w:tc>
          <w:tcPr>
            <w:tcW w:w="3921"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Explain why water is produced when an acid reacts with an alkali?</w:t>
            </w:r>
          </w:p>
        </w:tc>
        <w:tc>
          <w:tcPr>
            <w:tcW w:w="6286"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The hydrogen ions (H</w:t>
            </w:r>
            <w:r>
              <w:rPr>
                <w:rFonts w:ascii="Calibri" w:hAnsi="Calibri" w:cs="Calibri"/>
                <w:vertAlign w:val="superscript"/>
              </w:rPr>
              <w:t>+</w:t>
            </w:r>
            <w:r>
              <w:rPr>
                <w:rFonts w:ascii="Calibri" w:hAnsi="Calibri" w:cs="Calibri"/>
              </w:rPr>
              <w:t>) from the acid react with the hydroxide ions (OH</w:t>
            </w:r>
            <w:r>
              <w:rPr>
                <w:rFonts w:ascii="Calibri" w:hAnsi="Calibri" w:cs="Calibri"/>
                <w:vertAlign w:val="superscript"/>
              </w:rPr>
              <w:t>-</w:t>
            </w:r>
            <w:r>
              <w:rPr>
                <w:rFonts w:ascii="Calibri" w:hAnsi="Calibri" w:cs="Calibri"/>
              </w:rPr>
              <w:t>) from the alkali to form water (H</w:t>
            </w:r>
            <w:r>
              <w:rPr>
                <w:rFonts w:ascii="Calibri" w:hAnsi="Calibri" w:cs="Calibri"/>
                <w:vertAlign w:val="subscript"/>
              </w:rPr>
              <w:t>2</w:t>
            </w:r>
            <w:r>
              <w:rPr>
                <w:rFonts w:ascii="Calibri" w:hAnsi="Calibri" w:cs="Calibri"/>
              </w:rPr>
              <w:t>O).</w:t>
            </w:r>
          </w:p>
          <w:p w:rsidR="0046512D" w:rsidRDefault="0046512D" w:rsidP="009B38A6">
            <w:pPr>
              <w:spacing w:before="100" w:beforeAutospacing="1" w:after="200" w:line="276" w:lineRule="auto"/>
              <w:rPr>
                <w:sz w:val="20"/>
                <w:szCs w:val="20"/>
              </w:rPr>
            </w:pPr>
            <w:r>
              <w:rPr>
                <w:rFonts w:ascii="Calibri" w:hAnsi="Calibri" w:cs="Calibri"/>
              </w:rPr>
              <w:t>Ionic equation:</w:t>
            </w:r>
          </w:p>
          <w:p w:rsidR="0046512D" w:rsidRDefault="0046512D" w:rsidP="009B38A6">
            <w:pPr>
              <w:spacing w:before="100" w:beforeAutospacing="1" w:after="200" w:line="276" w:lineRule="auto"/>
              <w:rPr>
                <w:sz w:val="20"/>
                <w:szCs w:val="20"/>
              </w:rPr>
            </w:pPr>
            <w:r>
              <w:rPr>
                <w:rFonts w:ascii="Calibri" w:hAnsi="Calibri" w:cs="Calibri"/>
              </w:rPr>
              <w:t>H</w:t>
            </w:r>
            <w:r>
              <w:rPr>
                <w:rFonts w:ascii="Calibri" w:hAnsi="Calibri" w:cs="Calibri"/>
                <w:vertAlign w:val="superscript"/>
              </w:rPr>
              <w:t>+</w:t>
            </w:r>
            <w:r>
              <w:rPr>
                <w:rFonts w:ascii="Calibri" w:hAnsi="Calibri" w:cs="Calibri"/>
              </w:rPr>
              <w:t>   +   OH</w:t>
            </w:r>
            <w:r>
              <w:rPr>
                <w:rFonts w:ascii="Calibri" w:hAnsi="Calibri" w:cs="Calibri"/>
                <w:vertAlign w:val="superscript"/>
              </w:rPr>
              <w:t>-</w:t>
            </w:r>
            <w:r>
              <w:rPr>
                <w:rFonts w:ascii="Calibri" w:hAnsi="Calibri" w:cs="Calibri"/>
              </w:rPr>
              <w:t xml:space="preserve">   </w:t>
            </w:r>
            <w:r>
              <w:rPr>
                <w:rFonts w:ascii="Wingdings" w:hAnsi="Wingdings"/>
              </w:rPr>
              <w:t></w:t>
            </w:r>
            <w:r>
              <w:rPr>
                <w:rFonts w:ascii="Calibri" w:hAnsi="Calibri" w:cs="Calibri"/>
              </w:rPr>
              <w:t>   H</w:t>
            </w:r>
            <w:r>
              <w:rPr>
                <w:rFonts w:ascii="Calibri" w:hAnsi="Calibri" w:cs="Calibri"/>
                <w:vertAlign w:val="subscript"/>
              </w:rPr>
              <w:t>2</w:t>
            </w:r>
            <w:r>
              <w:rPr>
                <w:rFonts w:ascii="Calibri" w:hAnsi="Calibri" w:cs="Calibri"/>
              </w:rPr>
              <w:t>O</w:t>
            </w:r>
          </w:p>
        </w:tc>
      </w:tr>
      <w:tr w:rsidR="0046512D" w:rsidTr="0046512D">
        <w:tc>
          <w:tcPr>
            <w:tcW w:w="551" w:type="dxa"/>
            <w:tcBorders>
              <w:top w:val="nil"/>
              <w:left w:val="double" w:sz="4" w:space="0" w:color="auto"/>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80</w:t>
            </w:r>
          </w:p>
        </w:tc>
        <w:tc>
          <w:tcPr>
            <w:tcW w:w="3921"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When preparing a soluble salt from an acid an insoluble reactant how do you ensure the salt is pure?</w:t>
            </w:r>
          </w:p>
        </w:tc>
        <w:tc>
          <w:tcPr>
            <w:tcW w:w="6286"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pStyle w:val="ListParagraph"/>
              <w:spacing w:after="200" w:line="276" w:lineRule="auto"/>
              <w:ind w:hanging="360"/>
              <w:rPr>
                <w:sz w:val="20"/>
                <w:szCs w:val="20"/>
              </w:rPr>
            </w:pPr>
            <w:r>
              <w:rPr>
                <w:rFonts w:ascii="Calibri" w:hAnsi="Calibri" w:cs="Calibri"/>
                <w:sz w:val="22"/>
                <w:szCs w:val="22"/>
              </w:rPr>
              <w:t>1.</w:t>
            </w:r>
            <w:r>
              <w:rPr>
                <w:sz w:val="14"/>
                <w:szCs w:val="14"/>
              </w:rPr>
              <w:t xml:space="preserve">     </w:t>
            </w:r>
            <w:r>
              <w:rPr>
                <w:rFonts w:ascii="Calibri" w:hAnsi="Calibri" w:cs="Calibri"/>
                <w:sz w:val="22"/>
                <w:szCs w:val="22"/>
              </w:rPr>
              <w:t xml:space="preserve">Use excess insoluble reactant to </w:t>
            </w:r>
            <w:proofErr w:type="spellStart"/>
            <w:r>
              <w:rPr>
                <w:rFonts w:ascii="Calibri" w:hAnsi="Calibri" w:cs="Calibri"/>
                <w:sz w:val="22"/>
                <w:szCs w:val="22"/>
              </w:rPr>
              <w:t>neutralise</w:t>
            </w:r>
            <w:proofErr w:type="spellEnd"/>
            <w:r>
              <w:rPr>
                <w:rFonts w:ascii="Calibri" w:hAnsi="Calibri" w:cs="Calibri"/>
                <w:sz w:val="22"/>
                <w:szCs w:val="22"/>
              </w:rPr>
              <w:t xml:space="preserve"> all the acid.</w:t>
            </w:r>
          </w:p>
          <w:p w:rsidR="0046512D" w:rsidRDefault="0046512D" w:rsidP="009B38A6">
            <w:pPr>
              <w:pStyle w:val="ListParagraph"/>
              <w:spacing w:after="200" w:line="276" w:lineRule="auto"/>
              <w:ind w:hanging="360"/>
              <w:rPr>
                <w:sz w:val="20"/>
                <w:szCs w:val="20"/>
              </w:rPr>
            </w:pPr>
            <w:r>
              <w:rPr>
                <w:rFonts w:ascii="Calibri" w:hAnsi="Calibri" w:cs="Calibri"/>
                <w:sz w:val="22"/>
                <w:szCs w:val="22"/>
              </w:rPr>
              <w:t>2.</w:t>
            </w:r>
            <w:r>
              <w:rPr>
                <w:sz w:val="14"/>
                <w:szCs w:val="14"/>
              </w:rPr>
              <w:t xml:space="preserve">     </w:t>
            </w:r>
            <w:r>
              <w:rPr>
                <w:rFonts w:ascii="Calibri" w:hAnsi="Calibri" w:cs="Calibri"/>
                <w:sz w:val="22"/>
                <w:szCs w:val="22"/>
              </w:rPr>
              <w:t>Filter the resulting mixture to remove the excess reactant.</w:t>
            </w:r>
          </w:p>
        </w:tc>
      </w:tr>
      <w:tr w:rsidR="0046512D" w:rsidTr="0046512D">
        <w:tc>
          <w:tcPr>
            <w:tcW w:w="551" w:type="dxa"/>
            <w:tcBorders>
              <w:top w:val="nil"/>
              <w:left w:val="double" w:sz="4" w:space="0" w:color="auto"/>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81</w:t>
            </w:r>
          </w:p>
        </w:tc>
        <w:tc>
          <w:tcPr>
            <w:tcW w:w="3921"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How do you prepare a soluble salt when both the reactants are soluble?</w:t>
            </w:r>
          </w:p>
        </w:tc>
        <w:tc>
          <w:tcPr>
            <w:tcW w:w="6286"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Titration is used to ensure the reactants are mixed in the correct proportions.</w:t>
            </w:r>
          </w:p>
        </w:tc>
      </w:tr>
    </w:tbl>
    <w:p w:rsidR="0046512D" w:rsidRDefault="0046512D">
      <w:r>
        <w:br w:type="page"/>
      </w:r>
    </w:p>
    <w:tbl>
      <w:tblPr>
        <w:tblW w:w="10758" w:type="dxa"/>
        <w:tblCellMar>
          <w:left w:w="0" w:type="dxa"/>
          <w:right w:w="0" w:type="dxa"/>
        </w:tblCellMar>
        <w:tblLook w:val="04A0" w:firstRow="1" w:lastRow="0" w:firstColumn="1" w:lastColumn="0" w:noHBand="0" w:noVBand="1"/>
      </w:tblPr>
      <w:tblGrid>
        <w:gridCol w:w="551"/>
        <w:gridCol w:w="3921"/>
        <w:gridCol w:w="6286"/>
      </w:tblGrid>
      <w:tr w:rsidR="0046512D" w:rsidTr="0046512D">
        <w:tc>
          <w:tcPr>
            <w:tcW w:w="551" w:type="dxa"/>
            <w:tcBorders>
              <w:top w:val="double" w:sz="4" w:space="0" w:color="auto"/>
              <w:left w:val="double" w:sz="4" w:space="0" w:color="auto"/>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lastRenderedPageBreak/>
              <w:t>82</w:t>
            </w:r>
          </w:p>
        </w:tc>
        <w:tc>
          <w:tcPr>
            <w:tcW w:w="3921" w:type="dxa"/>
            <w:tcBorders>
              <w:top w:val="double" w:sz="4" w:space="0" w:color="auto"/>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 xml:space="preserve">How would you prepare a sample of pure, dry hydrated copper </w:t>
            </w:r>
            <w:proofErr w:type="spellStart"/>
            <w:r>
              <w:rPr>
                <w:rFonts w:ascii="Calibri" w:hAnsi="Calibri" w:cs="Calibri"/>
              </w:rPr>
              <w:t>sulfate</w:t>
            </w:r>
            <w:proofErr w:type="spellEnd"/>
            <w:r>
              <w:rPr>
                <w:rFonts w:ascii="Calibri" w:hAnsi="Calibri" w:cs="Calibri"/>
              </w:rPr>
              <w:t xml:space="preserve"> crystals starting from copper </w:t>
            </w:r>
            <w:proofErr w:type="gramStart"/>
            <w:r>
              <w:rPr>
                <w:rFonts w:ascii="Calibri" w:hAnsi="Calibri" w:cs="Calibri"/>
              </w:rPr>
              <w:t>oxide.</w:t>
            </w:r>
            <w:proofErr w:type="gramEnd"/>
          </w:p>
        </w:tc>
        <w:tc>
          <w:tcPr>
            <w:tcW w:w="6286" w:type="dxa"/>
            <w:tcBorders>
              <w:top w:val="double" w:sz="4" w:space="0" w:color="auto"/>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pStyle w:val="ListParagraph"/>
              <w:spacing w:after="200" w:line="276" w:lineRule="auto"/>
              <w:ind w:hanging="360"/>
              <w:rPr>
                <w:sz w:val="20"/>
                <w:szCs w:val="20"/>
              </w:rPr>
            </w:pPr>
            <w:r>
              <w:rPr>
                <w:rFonts w:ascii="Calibri" w:hAnsi="Calibri" w:cs="Calibri"/>
                <w:sz w:val="22"/>
                <w:szCs w:val="22"/>
              </w:rPr>
              <w:t>1.</w:t>
            </w:r>
            <w:r>
              <w:rPr>
                <w:sz w:val="14"/>
                <w:szCs w:val="14"/>
              </w:rPr>
              <w:t xml:space="preserve">     </w:t>
            </w:r>
            <w:r>
              <w:rPr>
                <w:rFonts w:ascii="Calibri" w:hAnsi="Calibri" w:cs="Calibri"/>
                <w:sz w:val="22"/>
                <w:szCs w:val="22"/>
              </w:rPr>
              <w:t>Add excess copper oxide to sulfuric acid and place in a water bath to gently heat.</w:t>
            </w:r>
          </w:p>
          <w:p w:rsidR="0046512D" w:rsidRDefault="0046512D" w:rsidP="009B38A6">
            <w:pPr>
              <w:pStyle w:val="ListParagraph"/>
              <w:spacing w:after="200" w:line="276" w:lineRule="auto"/>
              <w:ind w:hanging="360"/>
              <w:rPr>
                <w:sz w:val="20"/>
                <w:szCs w:val="20"/>
              </w:rPr>
            </w:pPr>
            <w:r>
              <w:rPr>
                <w:rFonts w:ascii="Calibri" w:hAnsi="Calibri" w:cs="Calibri"/>
                <w:sz w:val="22"/>
                <w:szCs w:val="22"/>
              </w:rPr>
              <w:t>2.</w:t>
            </w:r>
            <w:r>
              <w:rPr>
                <w:sz w:val="14"/>
                <w:szCs w:val="14"/>
              </w:rPr>
              <w:t xml:space="preserve">     </w:t>
            </w:r>
            <w:r>
              <w:rPr>
                <w:rFonts w:ascii="Calibri" w:hAnsi="Calibri" w:cs="Calibri"/>
                <w:sz w:val="22"/>
                <w:szCs w:val="22"/>
              </w:rPr>
              <w:t>Filter the mixture to remove excess copper oxide.</w:t>
            </w:r>
          </w:p>
          <w:p w:rsidR="0046512D" w:rsidRDefault="0046512D" w:rsidP="009B38A6">
            <w:pPr>
              <w:pStyle w:val="ListParagraph"/>
              <w:spacing w:after="200" w:line="276" w:lineRule="auto"/>
              <w:ind w:hanging="360"/>
              <w:rPr>
                <w:sz w:val="20"/>
                <w:szCs w:val="20"/>
              </w:rPr>
            </w:pPr>
            <w:r>
              <w:rPr>
                <w:rFonts w:ascii="Calibri" w:hAnsi="Calibri" w:cs="Calibri"/>
                <w:sz w:val="22"/>
                <w:szCs w:val="22"/>
              </w:rPr>
              <w:t>3.</w:t>
            </w:r>
            <w:r>
              <w:rPr>
                <w:sz w:val="14"/>
                <w:szCs w:val="14"/>
              </w:rPr>
              <w:t xml:space="preserve">     </w:t>
            </w:r>
            <w:r>
              <w:rPr>
                <w:rFonts w:ascii="Calibri" w:hAnsi="Calibri" w:cs="Calibri"/>
                <w:sz w:val="22"/>
                <w:szCs w:val="22"/>
              </w:rPr>
              <w:t xml:space="preserve">Evaporate the mixture, this can be heated to start with but it must be left to </w:t>
            </w:r>
            <w:proofErr w:type="spellStart"/>
            <w:r>
              <w:rPr>
                <w:rFonts w:ascii="Calibri" w:hAnsi="Calibri" w:cs="Calibri"/>
                <w:sz w:val="22"/>
                <w:szCs w:val="22"/>
              </w:rPr>
              <w:t>crystallise</w:t>
            </w:r>
            <w:proofErr w:type="spellEnd"/>
            <w:r>
              <w:rPr>
                <w:rFonts w:ascii="Calibri" w:hAnsi="Calibri" w:cs="Calibri"/>
                <w:sz w:val="22"/>
                <w:szCs w:val="22"/>
              </w:rPr>
              <w:t xml:space="preserve"> at room temperature to produce hydrated crystals.</w:t>
            </w:r>
          </w:p>
          <w:p w:rsidR="0046512D" w:rsidRDefault="0046512D" w:rsidP="009B38A6">
            <w:pPr>
              <w:pStyle w:val="ListParagraph"/>
              <w:spacing w:after="200" w:line="276" w:lineRule="auto"/>
              <w:ind w:hanging="360"/>
              <w:rPr>
                <w:sz w:val="20"/>
                <w:szCs w:val="20"/>
              </w:rPr>
            </w:pPr>
            <w:r>
              <w:rPr>
                <w:rFonts w:ascii="Calibri" w:hAnsi="Calibri" w:cs="Calibri"/>
                <w:sz w:val="22"/>
                <w:szCs w:val="22"/>
              </w:rPr>
              <w:t>4.</w:t>
            </w:r>
            <w:r>
              <w:rPr>
                <w:sz w:val="14"/>
                <w:szCs w:val="14"/>
              </w:rPr>
              <w:t xml:space="preserve">     </w:t>
            </w:r>
            <w:r>
              <w:rPr>
                <w:rFonts w:ascii="Calibri" w:hAnsi="Calibri" w:cs="Calibri"/>
                <w:sz w:val="22"/>
                <w:szCs w:val="22"/>
              </w:rPr>
              <w:t>Press dry crystals between dry filter paper.</w:t>
            </w:r>
          </w:p>
        </w:tc>
      </w:tr>
      <w:tr w:rsidR="0046512D" w:rsidTr="0046512D">
        <w:tc>
          <w:tcPr>
            <w:tcW w:w="551" w:type="dxa"/>
            <w:tcBorders>
              <w:top w:val="nil"/>
              <w:left w:val="double" w:sz="4" w:space="0" w:color="auto"/>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83</w:t>
            </w:r>
          </w:p>
        </w:tc>
        <w:tc>
          <w:tcPr>
            <w:tcW w:w="3921"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How do you carry out an acid-alkali titration, using burette, pipette and a suitable indicator, to prepare a pure, dry sample of sodium chloride?</w:t>
            </w:r>
          </w:p>
        </w:tc>
        <w:tc>
          <w:tcPr>
            <w:tcW w:w="6286"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46512D">
            <w:pPr>
              <w:numPr>
                <w:ilvl w:val="0"/>
                <w:numId w:val="17"/>
              </w:numPr>
              <w:spacing w:before="100" w:beforeAutospacing="1" w:after="200" w:line="276" w:lineRule="auto"/>
              <w:rPr>
                <w:sz w:val="20"/>
                <w:szCs w:val="20"/>
              </w:rPr>
            </w:pPr>
            <w:r>
              <w:rPr>
                <w:rFonts w:ascii="Calibri" w:hAnsi="Calibri" w:cs="Calibri"/>
              </w:rPr>
              <w:t>Rinse burette with acid.</w:t>
            </w:r>
          </w:p>
          <w:p w:rsidR="0046512D" w:rsidRDefault="0046512D" w:rsidP="0046512D">
            <w:pPr>
              <w:numPr>
                <w:ilvl w:val="0"/>
                <w:numId w:val="17"/>
              </w:numPr>
              <w:spacing w:before="100" w:beforeAutospacing="1" w:after="200" w:line="276" w:lineRule="auto"/>
              <w:rPr>
                <w:sz w:val="20"/>
                <w:szCs w:val="20"/>
              </w:rPr>
            </w:pPr>
            <w:r>
              <w:rPr>
                <w:rFonts w:ascii="Calibri" w:hAnsi="Calibri" w:cs="Calibri"/>
              </w:rPr>
              <w:t>Fill a burette with hydrochloric acid.</w:t>
            </w:r>
          </w:p>
          <w:p w:rsidR="0046512D" w:rsidRDefault="0046512D" w:rsidP="0046512D">
            <w:pPr>
              <w:numPr>
                <w:ilvl w:val="0"/>
                <w:numId w:val="17"/>
              </w:numPr>
              <w:spacing w:before="100" w:beforeAutospacing="1" w:after="200" w:line="276" w:lineRule="auto"/>
              <w:rPr>
                <w:sz w:val="20"/>
                <w:szCs w:val="20"/>
              </w:rPr>
            </w:pPr>
            <w:r>
              <w:rPr>
                <w:rFonts w:ascii="Calibri" w:hAnsi="Calibri" w:cs="Calibri"/>
              </w:rPr>
              <w:t>Measure 25 cm</w:t>
            </w:r>
            <w:r>
              <w:rPr>
                <w:rFonts w:ascii="Calibri" w:hAnsi="Calibri" w:cs="Calibri"/>
                <w:vertAlign w:val="superscript"/>
              </w:rPr>
              <w:t>3</w:t>
            </w:r>
            <w:r>
              <w:rPr>
                <w:rFonts w:ascii="Calibri" w:hAnsi="Calibri" w:cs="Calibri"/>
              </w:rPr>
              <w:t xml:space="preserve"> of sodium hydroxide using a pipette and place in a conical flask.</w:t>
            </w:r>
          </w:p>
          <w:p w:rsidR="0046512D" w:rsidRDefault="0046512D" w:rsidP="0046512D">
            <w:pPr>
              <w:numPr>
                <w:ilvl w:val="0"/>
                <w:numId w:val="17"/>
              </w:numPr>
              <w:spacing w:before="100" w:beforeAutospacing="1" w:after="200" w:line="276" w:lineRule="auto"/>
              <w:rPr>
                <w:sz w:val="20"/>
                <w:szCs w:val="20"/>
              </w:rPr>
            </w:pPr>
            <w:r>
              <w:rPr>
                <w:rFonts w:ascii="Calibri" w:hAnsi="Calibri" w:cs="Calibri"/>
              </w:rPr>
              <w:t>Add a few drops of phenolphthalein indicator.</w:t>
            </w:r>
          </w:p>
          <w:p w:rsidR="0046512D" w:rsidRDefault="0046512D" w:rsidP="0046512D">
            <w:pPr>
              <w:numPr>
                <w:ilvl w:val="0"/>
                <w:numId w:val="17"/>
              </w:numPr>
              <w:spacing w:before="100" w:beforeAutospacing="1" w:after="200" w:line="276" w:lineRule="auto"/>
              <w:rPr>
                <w:sz w:val="20"/>
                <w:szCs w:val="20"/>
              </w:rPr>
            </w:pPr>
            <w:r>
              <w:rPr>
                <w:rFonts w:ascii="Calibri" w:hAnsi="Calibri" w:cs="Calibri"/>
              </w:rPr>
              <w:t>Place the conical flask on a white tile underneath the burette.</w:t>
            </w:r>
          </w:p>
          <w:p w:rsidR="0046512D" w:rsidRDefault="0046512D" w:rsidP="0046512D">
            <w:pPr>
              <w:numPr>
                <w:ilvl w:val="0"/>
                <w:numId w:val="17"/>
              </w:numPr>
              <w:spacing w:before="100" w:beforeAutospacing="1" w:after="200" w:line="276" w:lineRule="auto"/>
              <w:rPr>
                <w:sz w:val="20"/>
                <w:szCs w:val="20"/>
              </w:rPr>
            </w:pPr>
            <w:r>
              <w:rPr>
                <w:rFonts w:ascii="Calibri" w:hAnsi="Calibri" w:cs="Calibri"/>
              </w:rPr>
              <w:t>Run in hydrochloric acid fairly quickly at first whilst continually stirring.</w:t>
            </w:r>
          </w:p>
          <w:p w:rsidR="0046512D" w:rsidRDefault="0046512D" w:rsidP="0046512D">
            <w:pPr>
              <w:numPr>
                <w:ilvl w:val="0"/>
                <w:numId w:val="17"/>
              </w:numPr>
              <w:spacing w:before="100" w:beforeAutospacing="1" w:after="200" w:line="276" w:lineRule="auto"/>
              <w:rPr>
                <w:sz w:val="20"/>
                <w:szCs w:val="20"/>
              </w:rPr>
            </w:pPr>
            <w:r>
              <w:rPr>
                <w:rFonts w:ascii="Calibri" w:hAnsi="Calibri" w:cs="Calibri"/>
              </w:rPr>
              <w:t>When the neutralisation point is approaching start to add the acid drop wise.</w:t>
            </w:r>
          </w:p>
          <w:p w:rsidR="0046512D" w:rsidRDefault="0046512D" w:rsidP="0046512D">
            <w:pPr>
              <w:numPr>
                <w:ilvl w:val="0"/>
                <w:numId w:val="17"/>
              </w:numPr>
              <w:spacing w:before="100" w:beforeAutospacing="1" w:after="200" w:line="276" w:lineRule="auto"/>
              <w:rPr>
                <w:sz w:val="20"/>
                <w:szCs w:val="20"/>
              </w:rPr>
            </w:pPr>
            <w:r>
              <w:rPr>
                <w:rFonts w:ascii="Calibri" w:hAnsi="Calibri" w:cs="Calibri"/>
              </w:rPr>
              <w:t>Stop adding the acid the moment the indicator goes clear.</w:t>
            </w:r>
          </w:p>
          <w:p w:rsidR="0046512D" w:rsidRDefault="0046512D" w:rsidP="009B38A6">
            <w:pPr>
              <w:pStyle w:val="ListParagraph"/>
              <w:spacing w:after="200" w:line="276" w:lineRule="auto"/>
              <w:ind w:hanging="360"/>
              <w:rPr>
                <w:rFonts w:eastAsiaTheme="minorHAnsi"/>
                <w:sz w:val="20"/>
                <w:szCs w:val="20"/>
              </w:rPr>
            </w:pPr>
            <w:r>
              <w:rPr>
                <w:rFonts w:ascii="Calibri" w:hAnsi="Calibri" w:cs="Calibri"/>
                <w:sz w:val="22"/>
                <w:szCs w:val="22"/>
              </w:rPr>
              <w:t>9.</w:t>
            </w:r>
            <w:r>
              <w:rPr>
                <w:sz w:val="14"/>
                <w:szCs w:val="14"/>
              </w:rPr>
              <w:t xml:space="preserve">     </w:t>
            </w:r>
            <w:r>
              <w:rPr>
                <w:rFonts w:ascii="Calibri" w:hAnsi="Calibri" w:cs="Calibri"/>
                <w:sz w:val="22"/>
                <w:szCs w:val="22"/>
              </w:rPr>
              <w:t>Repeat the titration 2 further times and average results.</w:t>
            </w:r>
          </w:p>
          <w:p w:rsidR="0046512D" w:rsidRDefault="0046512D" w:rsidP="009B38A6">
            <w:pPr>
              <w:pStyle w:val="ListParagraph"/>
              <w:spacing w:after="200" w:line="276" w:lineRule="auto"/>
              <w:ind w:hanging="360"/>
              <w:rPr>
                <w:sz w:val="20"/>
                <w:szCs w:val="20"/>
              </w:rPr>
            </w:pPr>
            <w:r>
              <w:rPr>
                <w:rFonts w:ascii="Calibri" w:hAnsi="Calibri" w:cs="Calibri"/>
                <w:sz w:val="22"/>
                <w:szCs w:val="22"/>
              </w:rPr>
              <w:t>10.</w:t>
            </w:r>
            <w:r>
              <w:rPr>
                <w:sz w:val="14"/>
                <w:szCs w:val="14"/>
              </w:rPr>
              <w:t xml:space="preserve">  </w:t>
            </w:r>
            <w:r>
              <w:rPr>
                <w:rFonts w:ascii="Calibri" w:hAnsi="Calibri" w:cs="Calibri"/>
                <w:sz w:val="22"/>
                <w:szCs w:val="22"/>
              </w:rPr>
              <w:t>Carry out titration one final time, this time without indicator to ensure the salt produced is pure. Stop adding acid when the average quantity previously identified has been added.</w:t>
            </w:r>
          </w:p>
        </w:tc>
      </w:tr>
      <w:tr w:rsidR="0046512D" w:rsidTr="0046512D">
        <w:tc>
          <w:tcPr>
            <w:tcW w:w="551" w:type="dxa"/>
            <w:tcBorders>
              <w:top w:val="nil"/>
              <w:left w:val="double" w:sz="4" w:space="0" w:color="auto"/>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84</w:t>
            </w:r>
          </w:p>
        </w:tc>
        <w:tc>
          <w:tcPr>
            <w:tcW w:w="3921"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Are the common sodium, potassium and ammonium salts soluble or insoluble?</w:t>
            </w:r>
          </w:p>
        </w:tc>
        <w:tc>
          <w:tcPr>
            <w:tcW w:w="6286"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Soluble</w:t>
            </w:r>
          </w:p>
        </w:tc>
      </w:tr>
      <w:tr w:rsidR="0046512D" w:rsidTr="0046512D">
        <w:tc>
          <w:tcPr>
            <w:tcW w:w="551" w:type="dxa"/>
            <w:tcBorders>
              <w:top w:val="nil"/>
              <w:left w:val="double" w:sz="4" w:space="0" w:color="auto"/>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85</w:t>
            </w:r>
          </w:p>
        </w:tc>
        <w:tc>
          <w:tcPr>
            <w:tcW w:w="3921"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Are nitrates soluble or insoluble?</w:t>
            </w:r>
          </w:p>
        </w:tc>
        <w:tc>
          <w:tcPr>
            <w:tcW w:w="6286"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Soluble</w:t>
            </w:r>
          </w:p>
        </w:tc>
      </w:tr>
      <w:tr w:rsidR="0046512D" w:rsidTr="0046512D">
        <w:tc>
          <w:tcPr>
            <w:tcW w:w="551" w:type="dxa"/>
            <w:tcBorders>
              <w:top w:val="nil"/>
              <w:left w:val="double" w:sz="4" w:space="0" w:color="auto"/>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86</w:t>
            </w:r>
          </w:p>
        </w:tc>
        <w:tc>
          <w:tcPr>
            <w:tcW w:w="3921"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Are common chlorides soluble or insoluble? And what is the exception to the rule?</w:t>
            </w:r>
          </w:p>
        </w:tc>
        <w:tc>
          <w:tcPr>
            <w:tcW w:w="6286"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Soluble, except silver chloride and lead chloride.</w:t>
            </w:r>
          </w:p>
        </w:tc>
      </w:tr>
      <w:tr w:rsidR="0046512D" w:rsidTr="0046512D">
        <w:tc>
          <w:tcPr>
            <w:tcW w:w="551" w:type="dxa"/>
            <w:tcBorders>
              <w:top w:val="nil"/>
              <w:left w:val="double" w:sz="4" w:space="0" w:color="auto"/>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87</w:t>
            </w:r>
          </w:p>
        </w:tc>
        <w:tc>
          <w:tcPr>
            <w:tcW w:w="3921"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 xml:space="preserve">Are common </w:t>
            </w:r>
            <w:proofErr w:type="spellStart"/>
            <w:r>
              <w:rPr>
                <w:rFonts w:ascii="Calibri" w:hAnsi="Calibri" w:cs="Calibri"/>
              </w:rPr>
              <w:t>sulfates</w:t>
            </w:r>
            <w:proofErr w:type="spellEnd"/>
            <w:r>
              <w:rPr>
                <w:rFonts w:ascii="Calibri" w:hAnsi="Calibri" w:cs="Calibri"/>
              </w:rPr>
              <w:t xml:space="preserve"> soluble or insoluble? And what is the exception to the rule?</w:t>
            </w:r>
          </w:p>
        </w:tc>
        <w:tc>
          <w:tcPr>
            <w:tcW w:w="6286"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Soluble, except lead sulphate, barium sulphate and calcium sulphate.</w:t>
            </w:r>
          </w:p>
        </w:tc>
      </w:tr>
      <w:tr w:rsidR="0046512D" w:rsidTr="0046512D">
        <w:tc>
          <w:tcPr>
            <w:tcW w:w="551" w:type="dxa"/>
            <w:tcBorders>
              <w:top w:val="nil"/>
              <w:left w:val="double" w:sz="4" w:space="0" w:color="auto"/>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88</w:t>
            </w:r>
          </w:p>
        </w:tc>
        <w:tc>
          <w:tcPr>
            <w:tcW w:w="3921"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Are common carbonates and hydroxides soluble or insoluble? And what is the exception to the rule?</w:t>
            </w:r>
          </w:p>
        </w:tc>
        <w:tc>
          <w:tcPr>
            <w:tcW w:w="6286"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Insoluble, except sodium, potassium and ammonium.</w:t>
            </w:r>
          </w:p>
        </w:tc>
      </w:tr>
      <w:tr w:rsidR="0046512D" w:rsidTr="0046512D">
        <w:tc>
          <w:tcPr>
            <w:tcW w:w="551" w:type="dxa"/>
            <w:tcBorders>
              <w:top w:val="nil"/>
              <w:left w:val="double" w:sz="4" w:space="0" w:color="auto"/>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89</w:t>
            </w:r>
          </w:p>
        </w:tc>
        <w:tc>
          <w:tcPr>
            <w:tcW w:w="3921"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100" w:afterAutospacing="1"/>
              <w:rPr>
                <w:sz w:val="20"/>
                <w:szCs w:val="20"/>
              </w:rPr>
            </w:pPr>
            <w:r>
              <w:rPr>
                <w:rFonts w:ascii="Calibri" w:hAnsi="Calibri" w:cs="Calibri"/>
              </w:rPr>
              <w:t>What is a precipitate?</w:t>
            </w:r>
          </w:p>
        </w:tc>
        <w:tc>
          <w:tcPr>
            <w:tcW w:w="6286"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100" w:afterAutospacing="1"/>
              <w:rPr>
                <w:sz w:val="20"/>
                <w:szCs w:val="20"/>
              </w:rPr>
            </w:pPr>
            <w:r>
              <w:rPr>
                <w:rFonts w:ascii="Calibri" w:hAnsi="Calibri" w:cs="Calibri"/>
              </w:rPr>
              <w:t>A solid formed from two reacting solutions.</w:t>
            </w:r>
          </w:p>
        </w:tc>
      </w:tr>
      <w:tr w:rsidR="0046512D" w:rsidTr="0046512D">
        <w:tc>
          <w:tcPr>
            <w:tcW w:w="551" w:type="dxa"/>
            <w:tcBorders>
              <w:top w:val="nil"/>
              <w:left w:val="double" w:sz="4" w:space="0" w:color="auto"/>
              <w:bottom w:val="double" w:sz="4"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90</w:t>
            </w:r>
          </w:p>
        </w:tc>
        <w:tc>
          <w:tcPr>
            <w:tcW w:w="3921" w:type="dxa"/>
            <w:tcBorders>
              <w:top w:val="nil"/>
              <w:left w:val="nil"/>
              <w:bottom w:val="double" w:sz="4"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100" w:afterAutospacing="1"/>
              <w:rPr>
                <w:sz w:val="20"/>
                <w:szCs w:val="20"/>
              </w:rPr>
            </w:pPr>
            <w:r>
              <w:rPr>
                <w:rFonts w:ascii="Calibri" w:hAnsi="Calibri" w:cs="Calibri"/>
              </w:rPr>
              <w:t>What is the name of the insoluble precipitate formed when lead nitrate reacts with potassium chloride?</w:t>
            </w:r>
          </w:p>
        </w:tc>
        <w:tc>
          <w:tcPr>
            <w:tcW w:w="6286" w:type="dxa"/>
            <w:tcBorders>
              <w:top w:val="nil"/>
              <w:left w:val="nil"/>
              <w:bottom w:val="double" w:sz="4"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100" w:afterAutospacing="1"/>
              <w:rPr>
                <w:sz w:val="20"/>
                <w:szCs w:val="20"/>
              </w:rPr>
            </w:pPr>
            <w:r>
              <w:rPr>
                <w:rFonts w:ascii="Calibri" w:hAnsi="Calibri" w:cs="Calibri"/>
              </w:rPr>
              <w:t>Lead chloride</w:t>
            </w:r>
          </w:p>
        </w:tc>
      </w:tr>
      <w:tr w:rsidR="0046512D" w:rsidTr="0046512D">
        <w:tc>
          <w:tcPr>
            <w:tcW w:w="551" w:type="dxa"/>
            <w:tcBorders>
              <w:top w:val="double" w:sz="4" w:space="0" w:color="auto"/>
              <w:left w:val="double" w:sz="4" w:space="0" w:color="auto"/>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lastRenderedPageBreak/>
              <w:t>91</w:t>
            </w:r>
          </w:p>
        </w:tc>
        <w:tc>
          <w:tcPr>
            <w:tcW w:w="3921" w:type="dxa"/>
            <w:tcBorders>
              <w:top w:val="double" w:sz="4" w:space="0" w:color="auto"/>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How do you prepare a pure, dry sample of an insoluble salt?</w:t>
            </w:r>
          </w:p>
        </w:tc>
        <w:tc>
          <w:tcPr>
            <w:tcW w:w="6286" w:type="dxa"/>
            <w:tcBorders>
              <w:top w:val="double" w:sz="4" w:space="0" w:color="auto"/>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Mix reacting solutions together in order to get the precipitate, then filter the precipitate out of the solution, wash it with distilled water and dry it between fresh filter papers.</w:t>
            </w:r>
          </w:p>
        </w:tc>
      </w:tr>
      <w:tr w:rsidR="0046512D" w:rsidTr="0046512D">
        <w:tc>
          <w:tcPr>
            <w:tcW w:w="551" w:type="dxa"/>
            <w:tcBorders>
              <w:top w:val="nil"/>
              <w:left w:val="double" w:sz="4" w:space="0" w:color="auto"/>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92</w:t>
            </w:r>
          </w:p>
        </w:tc>
        <w:tc>
          <w:tcPr>
            <w:tcW w:w="3921"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What is an electrolyte?</w:t>
            </w:r>
          </w:p>
        </w:tc>
        <w:tc>
          <w:tcPr>
            <w:tcW w:w="6286"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An ionic compound in either the molten state or dissolved in water.</w:t>
            </w:r>
          </w:p>
        </w:tc>
      </w:tr>
      <w:tr w:rsidR="0046512D" w:rsidTr="0046512D">
        <w:tc>
          <w:tcPr>
            <w:tcW w:w="551" w:type="dxa"/>
            <w:tcBorders>
              <w:top w:val="nil"/>
              <w:left w:val="double" w:sz="4" w:space="0" w:color="auto"/>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93</w:t>
            </w:r>
          </w:p>
        </w:tc>
        <w:tc>
          <w:tcPr>
            <w:tcW w:w="3921"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What is electrolysis?</w:t>
            </w:r>
          </w:p>
        </w:tc>
        <w:tc>
          <w:tcPr>
            <w:tcW w:w="6286"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 xml:space="preserve">A chemical process that decomposes an ionic </w:t>
            </w:r>
            <w:proofErr w:type="gramStart"/>
            <w:r>
              <w:rPr>
                <w:rFonts w:ascii="Calibri" w:hAnsi="Calibri" w:cs="Calibri"/>
              </w:rPr>
              <w:t>electrolyte  back</w:t>
            </w:r>
            <w:proofErr w:type="gramEnd"/>
            <w:r>
              <w:rPr>
                <w:rFonts w:ascii="Calibri" w:hAnsi="Calibri" w:cs="Calibri"/>
              </w:rPr>
              <w:t xml:space="preserve"> into its elements using electrical energy from a direct current (DC) supply.</w:t>
            </w:r>
          </w:p>
        </w:tc>
      </w:tr>
      <w:tr w:rsidR="0046512D" w:rsidTr="0046512D">
        <w:tc>
          <w:tcPr>
            <w:tcW w:w="551" w:type="dxa"/>
            <w:tcBorders>
              <w:top w:val="nil"/>
              <w:left w:val="double" w:sz="4" w:space="0" w:color="auto"/>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94</w:t>
            </w:r>
          </w:p>
        </w:tc>
        <w:tc>
          <w:tcPr>
            <w:tcW w:w="3921"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What are positively charged ions called?</w:t>
            </w:r>
          </w:p>
        </w:tc>
        <w:tc>
          <w:tcPr>
            <w:tcW w:w="6286"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Cations</w:t>
            </w:r>
          </w:p>
        </w:tc>
      </w:tr>
      <w:tr w:rsidR="0046512D" w:rsidTr="0046512D">
        <w:tc>
          <w:tcPr>
            <w:tcW w:w="551" w:type="dxa"/>
            <w:tcBorders>
              <w:top w:val="nil"/>
              <w:left w:val="double" w:sz="4" w:space="0" w:color="auto"/>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95</w:t>
            </w:r>
          </w:p>
        </w:tc>
        <w:tc>
          <w:tcPr>
            <w:tcW w:w="3921"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What are negatively charged ions called?</w:t>
            </w:r>
          </w:p>
        </w:tc>
        <w:tc>
          <w:tcPr>
            <w:tcW w:w="6286"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Anions</w:t>
            </w:r>
          </w:p>
        </w:tc>
      </w:tr>
      <w:tr w:rsidR="0046512D" w:rsidTr="0046512D">
        <w:tc>
          <w:tcPr>
            <w:tcW w:w="551" w:type="dxa"/>
            <w:tcBorders>
              <w:top w:val="nil"/>
              <w:left w:val="double" w:sz="4" w:space="0" w:color="auto"/>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96</w:t>
            </w:r>
          </w:p>
        </w:tc>
        <w:tc>
          <w:tcPr>
            <w:tcW w:w="3921"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What is the positive electrode called?</w:t>
            </w:r>
          </w:p>
        </w:tc>
        <w:tc>
          <w:tcPr>
            <w:tcW w:w="6286"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Anode</w:t>
            </w:r>
          </w:p>
        </w:tc>
      </w:tr>
      <w:tr w:rsidR="0046512D" w:rsidTr="0046512D">
        <w:tc>
          <w:tcPr>
            <w:tcW w:w="551" w:type="dxa"/>
            <w:tcBorders>
              <w:top w:val="nil"/>
              <w:left w:val="double" w:sz="4" w:space="0" w:color="auto"/>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97</w:t>
            </w:r>
          </w:p>
        </w:tc>
        <w:tc>
          <w:tcPr>
            <w:tcW w:w="3921"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What is the negative electrode called?</w:t>
            </w:r>
          </w:p>
        </w:tc>
        <w:tc>
          <w:tcPr>
            <w:tcW w:w="6286"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Default="0046512D" w:rsidP="009B38A6">
            <w:pPr>
              <w:spacing w:before="100" w:beforeAutospacing="1" w:after="200" w:line="276" w:lineRule="auto"/>
              <w:rPr>
                <w:sz w:val="20"/>
                <w:szCs w:val="20"/>
              </w:rPr>
            </w:pPr>
            <w:r>
              <w:rPr>
                <w:rFonts w:ascii="Calibri" w:hAnsi="Calibri" w:cs="Calibri"/>
              </w:rPr>
              <w:t>Cathode</w:t>
            </w:r>
          </w:p>
        </w:tc>
      </w:tr>
      <w:tr w:rsidR="00186424" w:rsidRPr="00186424" w:rsidTr="0046512D">
        <w:tc>
          <w:tcPr>
            <w:tcW w:w="551" w:type="dxa"/>
            <w:tcBorders>
              <w:top w:val="nil"/>
              <w:left w:val="double" w:sz="4" w:space="0" w:color="auto"/>
              <w:bottom w:val="single" w:sz="12" w:space="0" w:color="auto"/>
              <w:right w:val="double" w:sz="4" w:space="0" w:color="auto"/>
            </w:tcBorders>
            <w:tcMar>
              <w:top w:w="0" w:type="dxa"/>
              <w:left w:w="108" w:type="dxa"/>
              <w:bottom w:w="0" w:type="dxa"/>
              <w:right w:w="108" w:type="dxa"/>
            </w:tcMar>
            <w:hideMark/>
          </w:tcPr>
          <w:p w:rsidR="0046512D" w:rsidRPr="00186424" w:rsidRDefault="0046512D" w:rsidP="009B38A6">
            <w:pPr>
              <w:spacing w:before="100" w:beforeAutospacing="1" w:after="200" w:line="276" w:lineRule="auto"/>
              <w:rPr>
                <w:color w:val="000000" w:themeColor="text1"/>
                <w:sz w:val="20"/>
                <w:szCs w:val="20"/>
              </w:rPr>
            </w:pPr>
            <w:r w:rsidRPr="00186424">
              <w:rPr>
                <w:rFonts w:ascii="Calibri" w:hAnsi="Calibri" w:cs="Calibri"/>
                <w:color w:val="000000" w:themeColor="text1"/>
              </w:rPr>
              <w:t>98</w:t>
            </w:r>
          </w:p>
        </w:tc>
        <w:tc>
          <w:tcPr>
            <w:tcW w:w="3921"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Pr="00186424" w:rsidRDefault="0046512D" w:rsidP="009B38A6">
            <w:pPr>
              <w:spacing w:before="100" w:beforeAutospacing="1" w:after="200" w:line="276" w:lineRule="auto"/>
              <w:rPr>
                <w:color w:val="000000" w:themeColor="text1"/>
                <w:sz w:val="20"/>
                <w:szCs w:val="20"/>
              </w:rPr>
            </w:pPr>
            <w:r w:rsidRPr="00186424">
              <w:rPr>
                <w:rFonts w:ascii="Calibri" w:hAnsi="Calibri" w:cs="Calibri"/>
                <w:color w:val="000000" w:themeColor="text1"/>
              </w:rPr>
              <w:t>How do the ions move during electrolysis?</w:t>
            </w:r>
          </w:p>
        </w:tc>
        <w:tc>
          <w:tcPr>
            <w:tcW w:w="6286"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Pr="00186424" w:rsidRDefault="0046512D" w:rsidP="009B38A6">
            <w:pPr>
              <w:spacing w:before="100" w:beforeAutospacing="1" w:after="200" w:line="276" w:lineRule="auto"/>
              <w:rPr>
                <w:color w:val="000000" w:themeColor="text1"/>
                <w:sz w:val="20"/>
                <w:szCs w:val="20"/>
              </w:rPr>
            </w:pPr>
            <w:r w:rsidRPr="00186424">
              <w:rPr>
                <w:rFonts w:ascii="Calibri" w:hAnsi="Calibri" w:cs="Calibri"/>
                <w:color w:val="000000" w:themeColor="text1"/>
              </w:rPr>
              <w:t>The cations migrate to the cathode.</w:t>
            </w:r>
          </w:p>
          <w:p w:rsidR="0046512D" w:rsidRPr="00186424" w:rsidRDefault="0046512D" w:rsidP="009B38A6">
            <w:pPr>
              <w:spacing w:before="100" w:beforeAutospacing="1" w:after="200" w:line="276" w:lineRule="auto"/>
              <w:rPr>
                <w:color w:val="000000" w:themeColor="text1"/>
                <w:sz w:val="20"/>
                <w:szCs w:val="20"/>
              </w:rPr>
            </w:pPr>
            <w:r w:rsidRPr="00186424">
              <w:rPr>
                <w:rFonts w:ascii="Calibri" w:hAnsi="Calibri" w:cs="Calibri"/>
                <w:color w:val="000000" w:themeColor="text1"/>
              </w:rPr>
              <w:t>The anions migrate to the anode.</w:t>
            </w:r>
          </w:p>
        </w:tc>
      </w:tr>
      <w:tr w:rsidR="00186424" w:rsidRPr="00186424" w:rsidTr="0046512D">
        <w:tc>
          <w:tcPr>
            <w:tcW w:w="551" w:type="dxa"/>
            <w:tcBorders>
              <w:top w:val="nil"/>
              <w:left w:val="double" w:sz="4" w:space="0" w:color="auto"/>
              <w:bottom w:val="single" w:sz="12" w:space="0" w:color="auto"/>
              <w:right w:val="double" w:sz="4" w:space="0" w:color="auto"/>
            </w:tcBorders>
            <w:tcMar>
              <w:top w:w="0" w:type="dxa"/>
              <w:left w:w="108" w:type="dxa"/>
              <w:bottom w:w="0" w:type="dxa"/>
              <w:right w:w="108" w:type="dxa"/>
            </w:tcMar>
            <w:hideMark/>
          </w:tcPr>
          <w:p w:rsidR="0046512D" w:rsidRPr="00186424" w:rsidRDefault="0046512D" w:rsidP="009B38A6">
            <w:pPr>
              <w:spacing w:before="100" w:beforeAutospacing="1" w:after="200" w:line="276" w:lineRule="auto"/>
              <w:rPr>
                <w:color w:val="000000" w:themeColor="text1"/>
                <w:sz w:val="20"/>
                <w:szCs w:val="20"/>
              </w:rPr>
            </w:pPr>
            <w:r w:rsidRPr="00186424">
              <w:rPr>
                <w:rFonts w:ascii="Calibri" w:hAnsi="Calibri" w:cs="Calibri"/>
                <w:color w:val="000000" w:themeColor="text1"/>
              </w:rPr>
              <w:t>99</w:t>
            </w:r>
          </w:p>
        </w:tc>
        <w:tc>
          <w:tcPr>
            <w:tcW w:w="3921"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Pr="00186424" w:rsidRDefault="0046512D" w:rsidP="009B38A6">
            <w:pPr>
              <w:spacing w:before="100" w:beforeAutospacing="1" w:after="200" w:line="276" w:lineRule="auto"/>
              <w:rPr>
                <w:color w:val="000000" w:themeColor="text1"/>
                <w:sz w:val="20"/>
                <w:szCs w:val="20"/>
              </w:rPr>
            </w:pPr>
            <w:r w:rsidRPr="00186424">
              <w:rPr>
                <w:rFonts w:ascii="Calibri" w:hAnsi="Calibri" w:cs="Calibri"/>
                <w:color w:val="000000" w:themeColor="text1"/>
              </w:rPr>
              <w:t>What products are formed in the electrolysis of the following electrolytes:</w:t>
            </w:r>
          </w:p>
          <w:p w:rsidR="0046512D" w:rsidRPr="00186424" w:rsidRDefault="0046512D" w:rsidP="009B38A6">
            <w:pPr>
              <w:pStyle w:val="ListParagraph"/>
              <w:spacing w:after="200" w:line="276" w:lineRule="auto"/>
              <w:ind w:hanging="360"/>
              <w:rPr>
                <w:color w:val="000000" w:themeColor="text1"/>
                <w:sz w:val="20"/>
                <w:szCs w:val="20"/>
              </w:rPr>
            </w:pPr>
            <w:r w:rsidRPr="00186424">
              <w:rPr>
                <w:rFonts w:ascii="Calibri" w:hAnsi="Calibri" w:cs="Calibri"/>
                <w:color w:val="000000" w:themeColor="text1"/>
                <w:sz w:val="22"/>
                <w:szCs w:val="22"/>
              </w:rPr>
              <w:t>1.</w:t>
            </w:r>
            <w:r w:rsidRPr="00186424">
              <w:rPr>
                <w:color w:val="000000" w:themeColor="text1"/>
                <w:sz w:val="14"/>
                <w:szCs w:val="14"/>
              </w:rPr>
              <w:t xml:space="preserve">     </w:t>
            </w:r>
            <w:r w:rsidRPr="00186424">
              <w:rPr>
                <w:rFonts w:ascii="Calibri" w:hAnsi="Calibri" w:cs="Calibri"/>
                <w:color w:val="000000" w:themeColor="text1"/>
                <w:sz w:val="22"/>
                <w:szCs w:val="22"/>
              </w:rPr>
              <w:t>Copper chloride solution</w:t>
            </w:r>
          </w:p>
          <w:p w:rsidR="0046512D" w:rsidRPr="00186424" w:rsidRDefault="0046512D" w:rsidP="009B38A6">
            <w:pPr>
              <w:pStyle w:val="ListParagraph"/>
              <w:spacing w:after="200" w:line="276" w:lineRule="auto"/>
              <w:ind w:hanging="360"/>
              <w:rPr>
                <w:color w:val="000000" w:themeColor="text1"/>
                <w:sz w:val="20"/>
                <w:szCs w:val="20"/>
              </w:rPr>
            </w:pPr>
            <w:r w:rsidRPr="00186424">
              <w:rPr>
                <w:rFonts w:ascii="Calibri" w:hAnsi="Calibri" w:cs="Calibri"/>
                <w:color w:val="000000" w:themeColor="text1"/>
                <w:sz w:val="22"/>
                <w:szCs w:val="22"/>
              </w:rPr>
              <w:t>2.</w:t>
            </w:r>
            <w:r w:rsidRPr="00186424">
              <w:rPr>
                <w:color w:val="000000" w:themeColor="text1"/>
                <w:sz w:val="14"/>
                <w:szCs w:val="14"/>
              </w:rPr>
              <w:t xml:space="preserve">     </w:t>
            </w:r>
            <w:r w:rsidRPr="00186424">
              <w:rPr>
                <w:rFonts w:ascii="Calibri" w:hAnsi="Calibri" w:cs="Calibri"/>
                <w:color w:val="000000" w:themeColor="text1"/>
                <w:sz w:val="22"/>
                <w:szCs w:val="22"/>
              </w:rPr>
              <w:t>Sodium chloride solution</w:t>
            </w:r>
          </w:p>
          <w:p w:rsidR="0046512D" w:rsidRPr="00186424" w:rsidRDefault="0046512D" w:rsidP="009B38A6">
            <w:pPr>
              <w:pStyle w:val="ListParagraph"/>
              <w:spacing w:after="200" w:line="276" w:lineRule="auto"/>
              <w:ind w:hanging="360"/>
              <w:rPr>
                <w:color w:val="000000" w:themeColor="text1"/>
                <w:sz w:val="20"/>
                <w:szCs w:val="20"/>
              </w:rPr>
            </w:pPr>
            <w:r w:rsidRPr="00186424">
              <w:rPr>
                <w:rFonts w:ascii="Calibri" w:hAnsi="Calibri" w:cs="Calibri"/>
                <w:color w:val="000000" w:themeColor="text1"/>
                <w:sz w:val="22"/>
                <w:szCs w:val="22"/>
              </w:rPr>
              <w:t>3.</w:t>
            </w:r>
            <w:r w:rsidRPr="00186424">
              <w:rPr>
                <w:color w:val="000000" w:themeColor="text1"/>
                <w:sz w:val="14"/>
                <w:szCs w:val="14"/>
              </w:rPr>
              <w:t xml:space="preserve">     </w:t>
            </w:r>
            <w:r w:rsidRPr="00186424">
              <w:rPr>
                <w:rFonts w:ascii="Calibri" w:hAnsi="Calibri" w:cs="Calibri"/>
                <w:color w:val="000000" w:themeColor="text1"/>
                <w:sz w:val="22"/>
                <w:szCs w:val="22"/>
              </w:rPr>
              <w:t>Sodium sulfate solution</w:t>
            </w:r>
          </w:p>
          <w:p w:rsidR="0046512D" w:rsidRPr="00186424" w:rsidRDefault="0046512D" w:rsidP="009B38A6">
            <w:pPr>
              <w:pStyle w:val="ListParagraph"/>
              <w:spacing w:after="200" w:line="276" w:lineRule="auto"/>
              <w:ind w:hanging="360"/>
              <w:rPr>
                <w:color w:val="000000" w:themeColor="text1"/>
                <w:sz w:val="20"/>
                <w:szCs w:val="20"/>
              </w:rPr>
            </w:pPr>
            <w:r w:rsidRPr="00186424">
              <w:rPr>
                <w:rFonts w:ascii="Calibri" w:hAnsi="Calibri" w:cs="Calibri"/>
                <w:color w:val="000000" w:themeColor="text1"/>
                <w:sz w:val="22"/>
                <w:szCs w:val="22"/>
              </w:rPr>
              <w:t>4.</w:t>
            </w:r>
            <w:r w:rsidRPr="00186424">
              <w:rPr>
                <w:color w:val="000000" w:themeColor="text1"/>
                <w:sz w:val="14"/>
                <w:szCs w:val="14"/>
              </w:rPr>
              <w:t xml:space="preserve">     </w:t>
            </w:r>
            <w:r w:rsidRPr="00186424">
              <w:rPr>
                <w:rFonts w:ascii="Calibri" w:hAnsi="Calibri" w:cs="Calibri"/>
                <w:color w:val="000000" w:themeColor="text1"/>
                <w:sz w:val="22"/>
                <w:szCs w:val="22"/>
              </w:rPr>
              <w:t>Water acidified with sulfuric acid</w:t>
            </w:r>
          </w:p>
          <w:p w:rsidR="0046512D" w:rsidRPr="00186424" w:rsidRDefault="0046512D" w:rsidP="009B38A6">
            <w:pPr>
              <w:pStyle w:val="ListParagraph"/>
              <w:spacing w:after="200" w:line="276" w:lineRule="auto"/>
              <w:ind w:hanging="360"/>
              <w:rPr>
                <w:color w:val="000000" w:themeColor="text1"/>
                <w:sz w:val="20"/>
                <w:szCs w:val="20"/>
              </w:rPr>
            </w:pPr>
            <w:r w:rsidRPr="00186424">
              <w:rPr>
                <w:rFonts w:ascii="Calibri" w:hAnsi="Calibri" w:cs="Calibri"/>
                <w:color w:val="000000" w:themeColor="text1"/>
                <w:sz w:val="22"/>
                <w:szCs w:val="22"/>
              </w:rPr>
              <w:t>5.</w:t>
            </w:r>
            <w:r w:rsidRPr="00186424">
              <w:rPr>
                <w:color w:val="000000" w:themeColor="text1"/>
                <w:sz w:val="14"/>
                <w:szCs w:val="14"/>
              </w:rPr>
              <w:t xml:space="preserve">     </w:t>
            </w:r>
            <w:r w:rsidRPr="00186424">
              <w:rPr>
                <w:rFonts w:ascii="Calibri" w:hAnsi="Calibri" w:cs="Calibri"/>
                <w:color w:val="000000" w:themeColor="text1"/>
                <w:sz w:val="22"/>
                <w:szCs w:val="22"/>
              </w:rPr>
              <w:t>Molten lead bromide</w:t>
            </w:r>
          </w:p>
        </w:tc>
        <w:tc>
          <w:tcPr>
            <w:tcW w:w="6286" w:type="dxa"/>
            <w:tcBorders>
              <w:top w:val="nil"/>
              <w:left w:val="nil"/>
              <w:bottom w:val="single" w:sz="12" w:space="0" w:color="auto"/>
              <w:right w:val="double" w:sz="4" w:space="0" w:color="auto"/>
            </w:tcBorders>
            <w:tcMar>
              <w:top w:w="0" w:type="dxa"/>
              <w:left w:w="108" w:type="dxa"/>
              <w:bottom w:w="0" w:type="dxa"/>
              <w:right w:w="108" w:type="dxa"/>
            </w:tcMar>
            <w:hideMark/>
          </w:tcPr>
          <w:tbl>
            <w:tblPr>
              <w:tblW w:w="0" w:type="auto"/>
              <w:tblCellMar>
                <w:left w:w="0" w:type="dxa"/>
                <w:right w:w="0" w:type="dxa"/>
              </w:tblCellMar>
              <w:tblLook w:val="04A0" w:firstRow="1" w:lastRow="0" w:firstColumn="1" w:lastColumn="0" w:noHBand="0" w:noVBand="1"/>
            </w:tblPr>
            <w:tblGrid>
              <w:gridCol w:w="379"/>
              <w:gridCol w:w="1735"/>
              <w:gridCol w:w="1262"/>
              <w:gridCol w:w="1111"/>
            </w:tblGrid>
            <w:tr w:rsidR="00186424" w:rsidRPr="00186424" w:rsidTr="009B38A6">
              <w:tc>
                <w:tcPr>
                  <w:tcW w:w="3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512D" w:rsidRPr="00186424" w:rsidRDefault="0046512D" w:rsidP="009B38A6">
                  <w:pPr>
                    <w:spacing w:before="100" w:beforeAutospacing="1" w:after="200" w:line="276" w:lineRule="auto"/>
                    <w:rPr>
                      <w:color w:val="000000" w:themeColor="text1"/>
                      <w:sz w:val="20"/>
                      <w:szCs w:val="20"/>
                    </w:rPr>
                  </w:pPr>
                  <w:r w:rsidRPr="00186424">
                    <w:rPr>
                      <w:rFonts w:ascii="Calibri" w:hAnsi="Calibri" w:cs="Calibri"/>
                      <w:color w:val="000000" w:themeColor="text1"/>
                    </w:rPr>
                    <w:t> </w:t>
                  </w:r>
                </w:p>
              </w:tc>
              <w:tc>
                <w:tcPr>
                  <w:tcW w:w="17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512D" w:rsidRPr="00186424" w:rsidRDefault="0046512D" w:rsidP="009B38A6">
                  <w:pPr>
                    <w:spacing w:before="100" w:beforeAutospacing="1" w:after="200" w:line="276" w:lineRule="auto"/>
                    <w:rPr>
                      <w:color w:val="000000" w:themeColor="text1"/>
                      <w:sz w:val="20"/>
                      <w:szCs w:val="20"/>
                    </w:rPr>
                  </w:pPr>
                  <w:r w:rsidRPr="00186424">
                    <w:rPr>
                      <w:rFonts w:ascii="Calibri" w:hAnsi="Calibri" w:cs="Calibri"/>
                      <w:color w:val="000000" w:themeColor="text1"/>
                    </w:rPr>
                    <w:t>Anode</w:t>
                  </w:r>
                </w:p>
              </w:tc>
              <w:tc>
                <w:tcPr>
                  <w:tcW w:w="12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512D" w:rsidRPr="00186424" w:rsidRDefault="0046512D" w:rsidP="009B38A6">
                  <w:pPr>
                    <w:spacing w:before="100" w:beforeAutospacing="1" w:after="200" w:line="276" w:lineRule="auto"/>
                    <w:rPr>
                      <w:color w:val="000000" w:themeColor="text1"/>
                      <w:sz w:val="20"/>
                      <w:szCs w:val="20"/>
                    </w:rPr>
                  </w:pPr>
                  <w:r w:rsidRPr="00186424">
                    <w:rPr>
                      <w:rFonts w:ascii="Calibri" w:hAnsi="Calibri" w:cs="Calibri"/>
                      <w:color w:val="000000" w:themeColor="text1"/>
                    </w:rPr>
                    <w:t>Cathode</w:t>
                  </w:r>
                </w:p>
              </w:tc>
              <w:tc>
                <w:tcPr>
                  <w:tcW w:w="8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512D" w:rsidRPr="00186424" w:rsidRDefault="0046512D" w:rsidP="009B38A6">
                  <w:pPr>
                    <w:spacing w:before="100" w:beforeAutospacing="1" w:after="200" w:line="276" w:lineRule="auto"/>
                    <w:rPr>
                      <w:color w:val="000000" w:themeColor="text1"/>
                      <w:sz w:val="20"/>
                      <w:szCs w:val="20"/>
                    </w:rPr>
                  </w:pPr>
                  <w:r w:rsidRPr="00186424">
                    <w:rPr>
                      <w:rFonts w:ascii="Calibri" w:hAnsi="Calibri" w:cs="Calibri"/>
                      <w:color w:val="000000" w:themeColor="text1"/>
                    </w:rPr>
                    <w:t>Left in solution</w:t>
                  </w:r>
                </w:p>
              </w:tc>
            </w:tr>
            <w:tr w:rsidR="00186424" w:rsidRPr="00186424" w:rsidTr="009B38A6">
              <w:tc>
                <w:tcPr>
                  <w:tcW w:w="3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12D" w:rsidRPr="00186424" w:rsidRDefault="0046512D" w:rsidP="009B38A6">
                  <w:pPr>
                    <w:spacing w:before="100" w:beforeAutospacing="1" w:after="200" w:line="276" w:lineRule="auto"/>
                    <w:rPr>
                      <w:color w:val="000000" w:themeColor="text1"/>
                      <w:sz w:val="20"/>
                      <w:szCs w:val="20"/>
                    </w:rPr>
                  </w:pPr>
                  <w:r w:rsidRPr="00186424">
                    <w:rPr>
                      <w:rFonts w:ascii="Calibri" w:hAnsi="Calibri" w:cs="Calibri"/>
                      <w:color w:val="000000" w:themeColor="text1"/>
                    </w:rPr>
                    <w:t>1</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46512D" w:rsidRPr="00186424" w:rsidRDefault="0046512D" w:rsidP="009B38A6">
                  <w:pPr>
                    <w:spacing w:before="100" w:beforeAutospacing="1" w:after="200" w:line="276" w:lineRule="auto"/>
                    <w:rPr>
                      <w:color w:val="000000" w:themeColor="text1"/>
                      <w:sz w:val="20"/>
                      <w:szCs w:val="20"/>
                    </w:rPr>
                  </w:pPr>
                  <w:r w:rsidRPr="00186424">
                    <w:rPr>
                      <w:rFonts w:ascii="Calibri" w:hAnsi="Calibri" w:cs="Calibri"/>
                      <w:color w:val="000000" w:themeColor="text1"/>
                    </w:rPr>
                    <w:t>Chlorine</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rsidR="0046512D" w:rsidRPr="00186424" w:rsidRDefault="0046512D" w:rsidP="009B38A6">
                  <w:pPr>
                    <w:spacing w:before="100" w:beforeAutospacing="1" w:after="200" w:line="276" w:lineRule="auto"/>
                    <w:rPr>
                      <w:color w:val="000000" w:themeColor="text1"/>
                      <w:sz w:val="20"/>
                      <w:szCs w:val="20"/>
                    </w:rPr>
                  </w:pPr>
                  <w:r w:rsidRPr="00186424">
                    <w:rPr>
                      <w:rFonts w:ascii="Calibri" w:hAnsi="Calibri" w:cs="Calibri"/>
                      <w:color w:val="000000" w:themeColor="text1"/>
                    </w:rPr>
                    <w:t>Copper</w:t>
                  </w:r>
                </w:p>
              </w:tc>
              <w:tc>
                <w:tcPr>
                  <w:tcW w:w="860" w:type="dxa"/>
                  <w:tcBorders>
                    <w:top w:val="nil"/>
                    <w:left w:val="nil"/>
                    <w:bottom w:val="single" w:sz="8" w:space="0" w:color="auto"/>
                    <w:right w:val="single" w:sz="8" w:space="0" w:color="auto"/>
                  </w:tcBorders>
                  <w:tcMar>
                    <w:top w:w="0" w:type="dxa"/>
                    <w:left w:w="108" w:type="dxa"/>
                    <w:bottom w:w="0" w:type="dxa"/>
                    <w:right w:w="108" w:type="dxa"/>
                  </w:tcMar>
                  <w:hideMark/>
                </w:tcPr>
                <w:p w:rsidR="0046512D" w:rsidRPr="00186424" w:rsidRDefault="0046512D" w:rsidP="009B38A6">
                  <w:pPr>
                    <w:spacing w:before="100" w:beforeAutospacing="1" w:after="200" w:line="276" w:lineRule="auto"/>
                    <w:rPr>
                      <w:color w:val="000000" w:themeColor="text1"/>
                      <w:sz w:val="20"/>
                      <w:szCs w:val="20"/>
                    </w:rPr>
                  </w:pPr>
                  <w:r w:rsidRPr="00186424">
                    <w:rPr>
                      <w:rFonts w:ascii="Calibri" w:hAnsi="Calibri" w:cs="Calibri"/>
                      <w:color w:val="000000" w:themeColor="text1"/>
                    </w:rPr>
                    <w:t> </w:t>
                  </w:r>
                </w:p>
              </w:tc>
            </w:tr>
            <w:tr w:rsidR="00186424" w:rsidRPr="00186424" w:rsidTr="009B38A6">
              <w:tc>
                <w:tcPr>
                  <w:tcW w:w="3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12D" w:rsidRPr="00186424" w:rsidRDefault="0046512D" w:rsidP="009B38A6">
                  <w:pPr>
                    <w:spacing w:before="100" w:beforeAutospacing="1" w:after="200" w:line="276" w:lineRule="auto"/>
                    <w:rPr>
                      <w:color w:val="000000" w:themeColor="text1"/>
                      <w:sz w:val="20"/>
                      <w:szCs w:val="20"/>
                    </w:rPr>
                  </w:pPr>
                  <w:r w:rsidRPr="00186424">
                    <w:rPr>
                      <w:rFonts w:ascii="Calibri" w:hAnsi="Calibri" w:cs="Calibri"/>
                      <w:color w:val="000000" w:themeColor="text1"/>
                    </w:rPr>
                    <w:t>2</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46512D" w:rsidRPr="00186424" w:rsidRDefault="0046512D" w:rsidP="009B38A6">
                  <w:pPr>
                    <w:spacing w:before="100" w:beforeAutospacing="1" w:after="200" w:line="276" w:lineRule="auto"/>
                    <w:rPr>
                      <w:color w:val="000000" w:themeColor="text1"/>
                      <w:sz w:val="20"/>
                      <w:szCs w:val="20"/>
                    </w:rPr>
                  </w:pPr>
                  <w:r w:rsidRPr="00186424">
                    <w:rPr>
                      <w:rFonts w:ascii="Calibri" w:hAnsi="Calibri" w:cs="Calibri"/>
                      <w:color w:val="000000" w:themeColor="text1"/>
                    </w:rPr>
                    <w:t>Chlorine</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rsidR="0046512D" w:rsidRPr="00186424" w:rsidRDefault="0046512D" w:rsidP="009B38A6">
                  <w:pPr>
                    <w:spacing w:before="100" w:beforeAutospacing="1" w:after="200" w:line="276" w:lineRule="auto"/>
                    <w:rPr>
                      <w:color w:val="000000" w:themeColor="text1"/>
                      <w:sz w:val="20"/>
                      <w:szCs w:val="20"/>
                    </w:rPr>
                  </w:pPr>
                  <w:r w:rsidRPr="00186424">
                    <w:rPr>
                      <w:rFonts w:ascii="Calibri" w:hAnsi="Calibri" w:cs="Calibri"/>
                      <w:color w:val="000000" w:themeColor="text1"/>
                    </w:rPr>
                    <w:t>Hydrogen</w:t>
                  </w:r>
                </w:p>
              </w:tc>
              <w:tc>
                <w:tcPr>
                  <w:tcW w:w="860" w:type="dxa"/>
                  <w:tcBorders>
                    <w:top w:val="nil"/>
                    <w:left w:val="nil"/>
                    <w:bottom w:val="single" w:sz="8" w:space="0" w:color="auto"/>
                    <w:right w:val="single" w:sz="8" w:space="0" w:color="auto"/>
                  </w:tcBorders>
                  <w:tcMar>
                    <w:top w:w="0" w:type="dxa"/>
                    <w:left w:w="108" w:type="dxa"/>
                    <w:bottom w:w="0" w:type="dxa"/>
                    <w:right w:w="108" w:type="dxa"/>
                  </w:tcMar>
                  <w:hideMark/>
                </w:tcPr>
                <w:p w:rsidR="0046512D" w:rsidRPr="00186424" w:rsidRDefault="0046512D" w:rsidP="009B38A6">
                  <w:pPr>
                    <w:spacing w:before="100" w:beforeAutospacing="1" w:after="200" w:line="276" w:lineRule="auto"/>
                    <w:rPr>
                      <w:color w:val="000000" w:themeColor="text1"/>
                      <w:sz w:val="20"/>
                      <w:szCs w:val="20"/>
                    </w:rPr>
                  </w:pPr>
                  <w:r w:rsidRPr="00186424">
                    <w:rPr>
                      <w:rFonts w:ascii="Calibri" w:hAnsi="Calibri" w:cs="Calibri"/>
                      <w:color w:val="000000" w:themeColor="text1"/>
                    </w:rPr>
                    <w:t>Sodium hydroxide</w:t>
                  </w:r>
                </w:p>
              </w:tc>
            </w:tr>
            <w:tr w:rsidR="00186424" w:rsidRPr="00186424" w:rsidTr="009B38A6">
              <w:tc>
                <w:tcPr>
                  <w:tcW w:w="3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12D" w:rsidRPr="00186424" w:rsidRDefault="0046512D" w:rsidP="009B38A6">
                  <w:pPr>
                    <w:spacing w:before="100" w:beforeAutospacing="1" w:after="200" w:line="276" w:lineRule="auto"/>
                    <w:rPr>
                      <w:color w:val="000000" w:themeColor="text1"/>
                      <w:sz w:val="20"/>
                      <w:szCs w:val="20"/>
                    </w:rPr>
                  </w:pPr>
                  <w:r w:rsidRPr="00186424">
                    <w:rPr>
                      <w:rFonts w:ascii="Calibri" w:hAnsi="Calibri" w:cs="Calibri"/>
                      <w:color w:val="000000" w:themeColor="text1"/>
                    </w:rPr>
                    <w:t>3</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46512D" w:rsidRPr="00186424" w:rsidRDefault="0046512D" w:rsidP="009B38A6">
                  <w:pPr>
                    <w:spacing w:before="100" w:beforeAutospacing="1" w:after="200" w:line="276" w:lineRule="auto"/>
                    <w:rPr>
                      <w:color w:val="000000" w:themeColor="text1"/>
                      <w:sz w:val="20"/>
                      <w:szCs w:val="20"/>
                    </w:rPr>
                  </w:pPr>
                  <w:r w:rsidRPr="00186424">
                    <w:rPr>
                      <w:rFonts w:ascii="Calibri" w:hAnsi="Calibri" w:cs="Calibri"/>
                      <w:color w:val="000000" w:themeColor="text1"/>
                    </w:rPr>
                    <w:t>Oxygen</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rsidR="0046512D" w:rsidRPr="00186424" w:rsidRDefault="0046512D" w:rsidP="009B38A6">
                  <w:pPr>
                    <w:spacing w:before="100" w:beforeAutospacing="1" w:after="200" w:line="276" w:lineRule="auto"/>
                    <w:rPr>
                      <w:color w:val="000000" w:themeColor="text1"/>
                      <w:sz w:val="20"/>
                      <w:szCs w:val="20"/>
                    </w:rPr>
                  </w:pPr>
                  <w:r w:rsidRPr="00186424">
                    <w:rPr>
                      <w:rFonts w:ascii="Calibri" w:hAnsi="Calibri" w:cs="Calibri"/>
                      <w:color w:val="000000" w:themeColor="text1"/>
                    </w:rPr>
                    <w:t>Hydrogen</w:t>
                  </w:r>
                </w:p>
              </w:tc>
              <w:tc>
                <w:tcPr>
                  <w:tcW w:w="860" w:type="dxa"/>
                  <w:tcBorders>
                    <w:top w:val="nil"/>
                    <w:left w:val="nil"/>
                    <w:bottom w:val="single" w:sz="8" w:space="0" w:color="auto"/>
                    <w:right w:val="single" w:sz="8" w:space="0" w:color="auto"/>
                  </w:tcBorders>
                  <w:tcMar>
                    <w:top w:w="0" w:type="dxa"/>
                    <w:left w:w="108" w:type="dxa"/>
                    <w:bottom w:w="0" w:type="dxa"/>
                    <w:right w:w="108" w:type="dxa"/>
                  </w:tcMar>
                  <w:hideMark/>
                </w:tcPr>
                <w:p w:rsidR="0046512D" w:rsidRPr="00186424" w:rsidRDefault="0046512D" w:rsidP="009B38A6">
                  <w:pPr>
                    <w:spacing w:before="100" w:beforeAutospacing="1" w:after="200" w:line="276" w:lineRule="auto"/>
                    <w:rPr>
                      <w:color w:val="000000" w:themeColor="text1"/>
                      <w:sz w:val="20"/>
                      <w:szCs w:val="20"/>
                    </w:rPr>
                  </w:pPr>
                  <w:r w:rsidRPr="00186424">
                    <w:rPr>
                      <w:rFonts w:ascii="Calibri" w:hAnsi="Calibri" w:cs="Calibri"/>
                      <w:color w:val="000000" w:themeColor="text1"/>
                    </w:rPr>
                    <w:t> </w:t>
                  </w:r>
                </w:p>
              </w:tc>
            </w:tr>
            <w:tr w:rsidR="00186424" w:rsidRPr="00186424" w:rsidTr="009B38A6">
              <w:tc>
                <w:tcPr>
                  <w:tcW w:w="3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12D" w:rsidRPr="00186424" w:rsidRDefault="0046512D" w:rsidP="009B38A6">
                  <w:pPr>
                    <w:spacing w:before="100" w:beforeAutospacing="1" w:after="200" w:line="276" w:lineRule="auto"/>
                    <w:rPr>
                      <w:color w:val="000000" w:themeColor="text1"/>
                      <w:sz w:val="20"/>
                      <w:szCs w:val="20"/>
                    </w:rPr>
                  </w:pPr>
                  <w:r w:rsidRPr="00186424">
                    <w:rPr>
                      <w:rFonts w:ascii="Calibri" w:hAnsi="Calibri" w:cs="Calibri"/>
                      <w:color w:val="000000" w:themeColor="text1"/>
                    </w:rPr>
                    <w:t>4</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46512D" w:rsidRPr="00186424" w:rsidRDefault="0046512D" w:rsidP="009B38A6">
                  <w:pPr>
                    <w:spacing w:before="100" w:beforeAutospacing="1" w:after="200" w:line="276" w:lineRule="auto"/>
                    <w:rPr>
                      <w:color w:val="000000" w:themeColor="text1"/>
                      <w:sz w:val="20"/>
                      <w:szCs w:val="20"/>
                    </w:rPr>
                  </w:pPr>
                  <w:r w:rsidRPr="00186424">
                    <w:rPr>
                      <w:rFonts w:ascii="Calibri" w:hAnsi="Calibri" w:cs="Calibri"/>
                      <w:color w:val="000000" w:themeColor="text1"/>
                    </w:rPr>
                    <w:t>Oxygen</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rsidR="0046512D" w:rsidRPr="00186424" w:rsidRDefault="0046512D" w:rsidP="009B38A6">
                  <w:pPr>
                    <w:spacing w:before="100" w:beforeAutospacing="1" w:after="200" w:line="276" w:lineRule="auto"/>
                    <w:rPr>
                      <w:color w:val="000000" w:themeColor="text1"/>
                      <w:sz w:val="20"/>
                      <w:szCs w:val="20"/>
                    </w:rPr>
                  </w:pPr>
                  <w:r w:rsidRPr="00186424">
                    <w:rPr>
                      <w:rFonts w:ascii="Calibri" w:hAnsi="Calibri" w:cs="Calibri"/>
                      <w:color w:val="000000" w:themeColor="text1"/>
                    </w:rPr>
                    <w:t>Hydrogen</w:t>
                  </w:r>
                </w:p>
              </w:tc>
              <w:tc>
                <w:tcPr>
                  <w:tcW w:w="860" w:type="dxa"/>
                  <w:tcBorders>
                    <w:top w:val="nil"/>
                    <w:left w:val="nil"/>
                    <w:bottom w:val="single" w:sz="8" w:space="0" w:color="auto"/>
                    <w:right w:val="single" w:sz="8" w:space="0" w:color="auto"/>
                  </w:tcBorders>
                  <w:tcMar>
                    <w:top w:w="0" w:type="dxa"/>
                    <w:left w:w="108" w:type="dxa"/>
                    <w:bottom w:w="0" w:type="dxa"/>
                    <w:right w:w="108" w:type="dxa"/>
                  </w:tcMar>
                  <w:hideMark/>
                </w:tcPr>
                <w:p w:rsidR="0046512D" w:rsidRPr="00186424" w:rsidRDefault="0046512D" w:rsidP="009B38A6">
                  <w:pPr>
                    <w:spacing w:before="100" w:beforeAutospacing="1" w:after="200" w:line="276" w:lineRule="auto"/>
                    <w:rPr>
                      <w:color w:val="000000" w:themeColor="text1"/>
                      <w:sz w:val="20"/>
                      <w:szCs w:val="20"/>
                    </w:rPr>
                  </w:pPr>
                  <w:r w:rsidRPr="00186424">
                    <w:rPr>
                      <w:rFonts w:ascii="Calibri" w:hAnsi="Calibri" w:cs="Calibri"/>
                      <w:color w:val="000000" w:themeColor="text1"/>
                    </w:rPr>
                    <w:t> </w:t>
                  </w:r>
                </w:p>
              </w:tc>
            </w:tr>
            <w:tr w:rsidR="00186424" w:rsidRPr="00186424" w:rsidTr="009B38A6">
              <w:tc>
                <w:tcPr>
                  <w:tcW w:w="3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12D" w:rsidRPr="00186424" w:rsidRDefault="0046512D" w:rsidP="009B38A6">
                  <w:pPr>
                    <w:spacing w:before="100" w:beforeAutospacing="1" w:after="200" w:line="276" w:lineRule="auto"/>
                    <w:rPr>
                      <w:color w:val="000000" w:themeColor="text1"/>
                      <w:sz w:val="20"/>
                      <w:szCs w:val="20"/>
                    </w:rPr>
                  </w:pPr>
                  <w:r w:rsidRPr="00186424">
                    <w:rPr>
                      <w:rFonts w:ascii="Calibri" w:hAnsi="Calibri" w:cs="Calibri"/>
                      <w:color w:val="000000" w:themeColor="text1"/>
                    </w:rPr>
                    <w:t>5</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46512D" w:rsidRPr="00186424" w:rsidRDefault="0046512D" w:rsidP="009B38A6">
                  <w:pPr>
                    <w:spacing w:before="100" w:beforeAutospacing="1" w:after="200" w:line="276" w:lineRule="auto"/>
                    <w:rPr>
                      <w:color w:val="000000" w:themeColor="text1"/>
                      <w:sz w:val="20"/>
                      <w:szCs w:val="20"/>
                    </w:rPr>
                  </w:pPr>
                  <w:r w:rsidRPr="00186424">
                    <w:rPr>
                      <w:rFonts w:ascii="Calibri" w:hAnsi="Calibri" w:cs="Calibri"/>
                      <w:color w:val="000000" w:themeColor="text1"/>
                    </w:rPr>
                    <w:t>Bromine</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rsidR="0046512D" w:rsidRPr="00186424" w:rsidRDefault="0046512D" w:rsidP="009B38A6">
                  <w:pPr>
                    <w:spacing w:before="100" w:beforeAutospacing="1" w:after="200" w:line="276" w:lineRule="auto"/>
                    <w:rPr>
                      <w:color w:val="000000" w:themeColor="text1"/>
                      <w:sz w:val="20"/>
                      <w:szCs w:val="20"/>
                    </w:rPr>
                  </w:pPr>
                  <w:r w:rsidRPr="00186424">
                    <w:rPr>
                      <w:rFonts w:ascii="Calibri" w:hAnsi="Calibri" w:cs="Calibri"/>
                      <w:color w:val="000000" w:themeColor="text1"/>
                    </w:rPr>
                    <w:t>Lead</w:t>
                  </w:r>
                </w:p>
              </w:tc>
              <w:tc>
                <w:tcPr>
                  <w:tcW w:w="860" w:type="dxa"/>
                  <w:tcBorders>
                    <w:top w:val="nil"/>
                    <w:left w:val="nil"/>
                    <w:bottom w:val="single" w:sz="8" w:space="0" w:color="auto"/>
                    <w:right w:val="single" w:sz="8" w:space="0" w:color="auto"/>
                  </w:tcBorders>
                  <w:tcMar>
                    <w:top w:w="0" w:type="dxa"/>
                    <w:left w:w="108" w:type="dxa"/>
                    <w:bottom w:w="0" w:type="dxa"/>
                    <w:right w:w="108" w:type="dxa"/>
                  </w:tcMar>
                  <w:hideMark/>
                </w:tcPr>
                <w:p w:rsidR="0046512D" w:rsidRPr="00186424" w:rsidRDefault="0046512D" w:rsidP="009B38A6">
                  <w:pPr>
                    <w:spacing w:before="100" w:beforeAutospacing="1" w:after="200" w:line="276" w:lineRule="auto"/>
                    <w:rPr>
                      <w:color w:val="000000" w:themeColor="text1"/>
                      <w:sz w:val="20"/>
                      <w:szCs w:val="20"/>
                    </w:rPr>
                  </w:pPr>
                  <w:r w:rsidRPr="00186424">
                    <w:rPr>
                      <w:rFonts w:ascii="Calibri" w:hAnsi="Calibri" w:cs="Calibri"/>
                      <w:color w:val="000000" w:themeColor="text1"/>
                    </w:rPr>
                    <w:t> </w:t>
                  </w:r>
                </w:p>
              </w:tc>
            </w:tr>
          </w:tbl>
          <w:p w:rsidR="0046512D" w:rsidRPr="00186424" w:rsidRDefault="0046512D" w:rsidP="009B38A6">
            <w:pPr>
              <w:rPr>
                <w:color w:val="000000" w:themeColor="text1"/>
                <w:sz w:val="20"/>
                <w:szCs w:val="20"/>
              </w:rPr>
            </w:pPr>
          </w:p>
        </w:tc>
      </w:tr>
      <w:tr w:rsidR="00186424" w:rsidRPr="00186424" w:rsidTr="0046512D">
        <w:tc>
          <w:tcPr>
            <w:tcW w:w="551" w:type="dxa"/>
            <w:tcBorders>
              <w:top w:val="nil"/>
              <w:left w:val="double" w:sz="4" w:space="0" w:color="auto"/>
              <w:bottom w:val="single" w:sz="12" w:space="0" w:color="auto"/>
              <w:right w:val="double" w:sz="4" w:space="0" w:color="auto"/>
            </w:tcBorders>
            <w:tcMar>
              <w:top w:w="0" w:type="dxa"/>
              <w:left w:w="108" w:type="dxa"/>
              <w:bottom w:w="0" w:type="dxa"/>
              <w:right w:w="108" w:type="dxa"/>
            </w:tcMar>
            <w:hideMark/>
          </w:tcPr>
          <w:p w:rsidR="0046512D" w:rsidRPr="00186424" w:rsidRDefault="0046512D" w:rsidP="009B38A6">
            <w:pPr>
              <w:spacing w:before="100" w:beforeAutospacing="1" w:after="200" w:line="276" w:lineRule="auto"/>
              <w:rPr>
                <w:color w:val="000000" w:themeColor="text1"/>
                <w:sz w:val="20"/>
                <w:szCs w:val="20"/>
              </w:rPr>
            </w:pPr>
            <w:r w:rsidRPr="00186424">
              <w:rPr>
                <w:rFonts w:ascii="Calibri" w:hAnsi="Calibri" w:cs="Calibri"/>
                <w:color w:val="000000" w:themeColor="text1"/>
              </w:rPr>
              <w:t>100</w:t>
            </w:r>
          </w:p>
        </w:tc>
        <w:tc>
          <w:tcPr>
            <w:tcW w:w="3921"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Pr="00186424" w:rsidRDefault="0046512D" w:rsidP="009B38A6">
            <w:pPr>
              <w:spacing w:before="100" w:beforeAutospacing="1" w:after="200" w:line="276" w:lineRule="auto"/>
              <w:rPr>
                <w:color w:val="000000" w:themeColor="text1"/>
                <w:sz w:val="20"/>
                <w:szCs w:val="20"/>
              </w:rPr>
            </w:pPr>
            <w:r w:rsidRPr="00186424">
              <w:rPr>
                <w:rFonts w:ascii="Calibri" w:hAnsi="Calibri" w:cs="Calibri"/>
                <w:color w:val="000000" w:themeColor="text1"/>
              </w:rPr>
              <w:t>What is the cathode half equation when water is electrolysed?</w:t>
            </w:r>
          </w:p>
        </w:tc>
        <w:tc>
          <w:tcPr>
            <w:tcW w:w="6286"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Pr="00186424" w:rsidRDefault="0046512D" w:rsidP="009B38A6">
            <w:pPr>
              <w:spacing w:before="100" w:beforeAutospacing="1" w:after="200" w:line="276" w:lineRule="auto"/>
              <w:rPr>
                <w:color w:val="000000" w:themeColor="text1"/>
                <w:sz w:val="20"/>
                <w:szCs w:val="20"/>
              </w:rPr>
            </w:pPr>
            <w:r w:rsidRPr="00186424">
              <w:rPr>
                <w:rFonts w:ascii="Calibri" w:hAnsi="Calibri" w:cs="Calibri"/>
                <w:color w:val="000000" w:themeColor="text1"/>
              </w:rPr>
              <w:t>2H</w:t>
            </w:r>
            <w:r w:rsidRPr="00186424">
              <w:rPr>
                <w:rFonts w:ascii="Calibri" w:hAnsi="Calibri" w:cs="Calibri"/>
                <w:color w:val="000000" w:themeColor="text1"/>
                <w:vertAlign w:val="superscript"/>
              </w:rPr>
              <w:t>+</w:t>
            </w:r>
            <w:r w:rsidRPr="00186424">
              <w:rPr>
                <w:rFonts w:ascii="Calibri" w:hAnsi="Calibri" w:cs="Calibri"/>
                <w:color w:val="000000" w:themeColor="text1"/>
              </w:rPr>
              <w:t xml:space="preserve"> + 2e</w:t>
            </w:r>
            <w:r w:rsidRPr="00186424">
              <w:rPr>
                <w:rFonts w:ascii="Calibri" w:hAnsi="Calibri" w:cs="Calibri"/>
                <w:color w:val="000000" w:themeColor="text1"/>
                <w:vertAlign w:val="superscript"/>
              </w:rPr>
              <w:t>-</w:t>
            </w:r>
            <w:r w:rsidRPr="00186424">
              <w:rPr>
                <w:rFonts w:ascii="Calibri" w:hAnsi="Calibri" w:cs="Calibri"/>
                <w:color w:val="000000" w:themeColor="text1"/>
              </w:rPr>
              <w:t xml:space="preserve"> → H</w:t>
            </w:r>
            <w:r w:rsidRPr="00186424">
              <w:rPr>
                <w:rFonts w:ascii="Calibri" w:hAnsi="Calibri" w:cs="Calibri"/>
                <w:color w:val="000000" w:themeColor="text1"/>
                <w:vertAlign w:val="subscript"/>
              </w:rPr>
              <w:t>2</w:t>
            </w:r>
          </w:p>
        </w:tc>
      </w:tr>
      <w:tr w:rsidR="00186424" w:rsidRPr="00186424" w:rsidTr="0046512D">
        <w:tc>
          <w:tcPr>
            <w:tcW w:w="551" w:type="dxa"/>
            <w:tcBorders>
              <w:top w:val="nil"/>
              <w:left w:val="double" w:sz="4" w:space="0" w:color="auto"/>
              <w:bottom w:val="single" w:sz="12" w:space="0" w:color="auto"/>
              <w:right w:val="double" w:sz="4" w:space="0" w:color="auto"/>
            </w:tcBorders>
            <w:tcMar>
              <w:top w:w="0" w:type="dxa"/>
              <w:left w:w="108" w:type="dxa"/>
              <w:bottom w:w="0" w:type="dxa"/>
              <w:right w:w="108" w:type="dxa"/>
            </w:tcMar>
            <w:hideMark/>
          </w:tcPr>
          <w:p w:rsidR="0046512D" w:rsidRPr="00186424" w:rsidRDefault="0046512D" w:rsidP="009B38A6">
            <w:pPr>
              <w:spacing w:before="100" w:beforeAutospacing="1" w:after="200" w:line="276" w:lineRule="auto"/>
              <w:rPr>
                <w:color w:val="000000" w:themeColor="text1"/>
                <w:sz w:val="20"/>
                <w:szCs w:val="20"/>
              </w:rPr>
            </w:pPr>
            <w:r w:rsidRPr="00186424">
              <w:rPr>
                <w:rFonts w:ascii="Calibri" w:hAnsi="Calibri" w:cs="Calibri"/>
                <w:color w:val="000000" w:themeColor="text1"/>
              </w:rPr>
              <w:t>101</w:t>
            </w:r>
          </w:p>
        </w:tc>
        <w:tc>
          <w:tcPr>
            <w:tcW w:w="3921"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Pr="00186424" w:rsidRDefault="0046512D" w:rsidP="009B38A6">
            <w:pPr>
              <w:spacing w:before="100" w:beforeAutospacing="1" w:after="200" w:line="276" w:lineRule="auto"/>
              <w:rPr>
                <w:color w:val="000000" w:themeColor="text1"/>
                <w:sz w:val="20"/>
                <w:szCs w:val="20"/>
              </w:rPr>
            </w:pPr>
            <w:r w:rsidRPr="00186424">
              <w:rPr>
                <w:rFonts w:ascii="Calibri" w:hAnsi="Calibri" w:cs="Calibri"/>
                <w:color w:val="000000" w:themeColor="text1"/>
              </w:rPr>
              <w:t>What is the anode half equation when water is electrolysed?</w:t>
            </w:r>
          </w:p>
        </w:tc>
        <w:tc>
          <w:tcPr>
            <w:tcW w:w="6286"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Pr="00186424" w:rsidRDefault="0046512D" w:rsidP="009B38A6">
            <w:pPr>
              <w:spacing w:before="100" w:beforeAutospacing="1" w:after="200" w:line="276" w:lineRule="auto"/>
              <w:rPr>
                <w:color w:val="000000" w:themeColor="text1"/>
                <w:sz w:val="20"/>
                <w:szCs w:val="20"/>
              </w:rPr>
            </w:pPr>
            <w:r w:rsidRPr="00186424">
              <w:rPr>
                <w:rFonts w:ascii="Calibri" w:hAnsi="Calibri" w:cs="Calibri"/>
                <w:color w:val="000000" w:themeColor="text1"/>
              </w:rPr>
              <w:t>4OH</w:t>
            </w:r>
            <w:r w:rsidRPr="00186424">
              <w:rPr>
                <w:rFonts w:ascii="Calibri" w:hAnsi="Calibri" w:cs="Calibri"/>
                <w:color w:val="000000" w:themeColor="text1"/>
                <w:vertAlign w:val="superscript"/>
              </w:rPr>
              <w:t>-</w:t>
            </w:r>
            <w:r w:rsidRPr="00186424">
              <w:rPr>
                <w:rFonts w:ascii="Calibri" w:hAnsi="Calibri" w:cs="Calibri"/>
                <w:color w:val="000000" w:themeColor="text1"/>
              </w:rPr>
              <w:t xml:space="preserve"> → O</w:t>
            </w:r>
            <w:r w:rsidRPr="00186424">
              <w:rPr>
                <w:rFonts w:ascii="Calibri" w:hAnsi="Calibri" w:cs="Calibri"/>
                <w:color w:val="000000" w:themeColor="text1"/>
                <w:vertAlign w:val="subscript"/>
              </w:rPr>
              <w:t>2</w:t>
            </w:r>
            <w:r w:rsidRPr="00186424">
              <w:rPr>
                <w:rFonts w:ascii="Calibri" w:hAnsi="Calibri" w:cs="Calibri"/>
                <w:color w:val="000000" w:themeColor="text1"/>
              </w:rPr>
              <w:t xml:space="preserve"> +   2H</w:t>
            </w:r>
            <w:r w:rsidRPr="00186424">
              <w:rPr>
                <w:rFonts w:ascii="Calibri" w:hAnsi="Calibri" w:cs="Calibri"/>
                <w:color w:val="000000" w:themeColor="text1"/>
                <w:vertAlign w:val="subscript"/>
              </w:rPr>
              <w:t>2</w:t>
            </w:r>
            <w:r w:rsidRPr="00186424">
              <w:rPr>
                <w:rFonts w:ascii="Calibri" w:hAnsi="Calibri" w:cs="Calibri"/>
                <w:color w:val="000000" w:themeColor="text1"/>
              </w:rPr>
              <w:t>O   +   4e</w:t>
            </w:r>
            <w:r w:rsidRPr="00186424">
              <w:rPr>
                <w:rFonts w:ascii="Calibri" w:hAnsi="Calibri" w:cs="Calibri"/>
                <w:color w:val="000000" w:themeColor="text1"/>
                <w:vertAlign w:val="superscript"/>
              </w:rPr>
              <w:t>-</w:t>
            </w:r>
          </w:p>
        </w:tc>
      </w:tr>
      <w:tr w:rsidR="00186424" w:rsidRPr="00186424" w:rsidTr="0046512D">
        <w:tc>
          <w:tcPr>
            <w:tcW w:w="551" w:type="dxa"/>
            <w:tcBorders>
              <w:top w:val="nil"/>
              <w:left w:val="double" w:sz="4" w:space="0" w:color="auto"/>
              <w:bottom w:val="single" w:sz="12" w:space="0" w:color="auto"/>
              <w:right w:val="double" w:sz="4" w:space="0" w:color="auto"/>
            </w:tcBorders>
            <w:tcMar>
              <w:top w:w="0" w:type="dxa"/>
              <w:left w:w="108" w:type="dxa"/>
              <w:bottom w:w="0" w:type="dxa"/>
              <w:right w:w="108" w:type="dxa"/>
            </w:tcMar>
            <w:hideMark/>
          </w:tcPr>
          <w:p w:rsidR="0046512D" w:rsidRPr="00186424" w:rsidRDefault="0046512D" w:rsidP="009B38A6">
            <w:pPr>
              <w:spacing w:before="100" w:beforeAutospacing="1" w:after="200" w:line="276" w:lineRule="auto"/>
              <w:rPr>
                <w:color w:val="000000" w:themeColor="text1"/>
                <w:sz w:val="20"/>
                <w:szCs w:val="20"/>
              </w:rPr>
            </w:pPr>
            <w:r w:rsidRPr="00186424">
              <w:rPr>
                <w:rFonts w:ascii="Calibri" w:hAnsi="Calibri" w:cs="Calibri"/>
                <w:color w:val="000000" w:themeColor="text1"/>
              </w:rPr>
              <w:t>102</w:t>
            </w:r>
          </w:p>
        </w:tc>
        <w:tc>
          <w:tcPr>
            <w:tcW w:w="3921"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Pr="00186424" w:rsidRDefault="0046512D" w:rsidP="009B38A6">
            <w:pPr>
              <w:spacing w:before="100" w:beforeAutospacing="1" w:after="200" w:line="276" w:lineRule="auto"/>
              <w:rPr>
                <w:color w:val="000000" w:themeColor="text1"/>
                <w:sz w:val="20"/>
                <w:szCs w:val="20"/>
              </w:rPr>
            </w:pPr>
            <w:r w:rsidRPr="00186424">
              <w:rPr>
                <w:rFonts w:ascii="Calibri" w:hAnsi="Calibri" w:cs="Calibri"/>
                <w:color w:val="000000" w:themeColor="text1"/>
              </w:rPr>
              <w:t>Define oxidation and reduction.</w:t>
            </w:r>
          </w:p>
        </w:tc>
        <w:tc>
          <w:tcPr>
            <w:tcW w:w="6286"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Pr="00186424" w:rsidRDefault="0046512D" w:rsidP="009B38A6">
            <w:pPr>
              <w:spacing w:before="100" w:beforeAutospacing="1" w:after="200" w:line="276" w:lineRule="auto"/>
              <w:rPr>
                <w:color w:val="000000" w:themeColor="text1"/>
                <w:sz w:val="20"/>
                <w:szCs w:val="20"/>
              </w:rPr>
            </w:pPr>
            <w:r w:rsidRPr="00186424">
              <w:rPr>
                <w:rFonts w:ascii="Calibri" w:hAnsi="Calibri" w:cs="Calibri"/>
                <w:color w:val="000000" w:themeColor="text1"/>
              </w:rPr>
              <w:t>Oxidation is loss of electrons and reduction is gain of electrons.</w:t>
            </w:r>
          </w:p>
        </w:tc>
      </w:tr>
      <w:tr w:rsidR="00186424" w:rsidRPr="00186424" w:rsidTr="0046512D">
        <w:tc>
          <w:tcPr>
            <w:tcW w:w="551" w:type="dxa"/>
            <w:tcBorders>
              <w:top w:val="nil"/>
              <w:left w:val="double" w:sz="4" w:space="0" w:color="auto"/>
              <w:bottom w:val="single" w:sz="12" w:space="0" w:color="auto"/>
              <w:right w:val="double" w:sz="4" w:space="0" w:color="auto"/>
            </w:tcBorders>
            <w:tcMar>
              <w:top w:w="0" w:type="dxa"/>
              <w:left w:w="108" w:type="dxa"/>
              <w:bottom w:w="0" w:type="dxa"/>
              <w:right w:w="108" w:type="dxa"/>
            </w:tcMar>
            <w:hideMark/>
          </w:tcPr>
          <w:p w:rsidR="0046512D" w:rsidRPr="00186424" w:rsidRDefault="0046512D" w:rsidP="009B38A6">
            <w:pPr>
              <w:spacing w:before="100" w:beforeAutospacing="1" w:after="200" w:line="276" w:lineRule="auto"/>
              <w:rPr>
                <w:color w:val="000000" w:themeColor="text1"/>
                <w:sz w:val="20"/>
                <w:szCs w:val="20"/>
              </w:rPr>
            </w:pPr>
            <w:r w:rsidRPr="00186424">
              <w:rPr>
                <w:rFonts w:ascii="Calibri" w:hAnsi="Calibri" w:cs="Calibri"/>
                <w:color w:val="000000" w:themeColor="text1"/>
              </w:rPr>
              <w:t>103</w:t>
            </w:r>
          </w:p>
        </w:tc>
        <w:tc>
          <w:tcPr>
            <w:tcW w:w="3921"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Pr="00186424" w:rsidRDefault="0046512D" w:rsidP="009B38A6">
            <w:pPr>
              <w:spacing w:before="100" w:beforeAutospacing="1" w:after="200" w:line="276" w:lineRule="auto"/>
              <w:rPr>
                <w:color w:val="000000" w:themeColor="text1"/>
                <w:sz w:val="20"/>
                <w:szCs w:val="20"/>
              </w:rPr>
            </w:pPr>
            <w:r w:rsidRPr="00186424">
              <w:rPr>
                <w:rFonts w:ascii="Calibri" w:hAnsi="Calibri" w:cs="Calibri"/>
                <w:color w:val="000000" w:themeColor="text1"/>
              </w:rPr>
              <w:t>When water is electrolysed are the hydrogen ions oxidised or reduced?</w:t>
            </w:r>
          </w:p>
        </w:tc>
        <w:tc>
          <w:tcPr>
            <w:tcW w:w="6286"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Pr="00186424" w:rsidRDefault="0046512D" w:rsidP="009B38A6">
            <w:pPr>
              <w:spacing w:before="100" w:beforeAutospacing="1" w:after="200" w:line="276" w:lineRule="auto"/>
              <w:rPr>
                <w:color w:val="000000" w:themeColor="text1"/>
                <w:sz w:val="20"/>
                <w:szCs w:val="20"/>
              </w:rPr>
            </w:pPr>
            <w:r w:rsidRPr="00186424">
              <w:rPr>
                <w:rFonts w:ascii="Calibri" w:hAnsi="Calibri" w:cs="Calibri"/>
                <w:color w:val="000000" w:themeColor="text1"/>
              </w:rPr>
              <w:t>Reduced (the hydrogen ions (H</w:t>
            </w:r>
            <w:r w:rsidRPr="00186424">
              <w:rPr>
                <w:rFonts w:ascii="Calibri" w:hAnsi="Calibri" w:cs="Calibri"/>
                <w:color w:val="000000" w:themeColor="text1"/>
                <w:vertAlign w:val="superscript"/>
              </w:rPr>
              <w:t>+</w:t>
            </w:r>
            <w:r w:rsidRPr="00186424">
              <w:rPr>
                <w:rFonts w:ascii="Calibri" w:hAnsi="Calibri" w:cs="Calibri"/>
                <w:color w:val="000000" w:themeColor="text1"/>
              </w:rPr>
              <w:t>) gain electrons)</w:t>
            </w:r>
          </w:p>
        </w:tc>
      </w:tr>
      <w:tr w:rsidR="00186424" w:rsidRPr="00186424" w:rsidTr="0046512D">
        <w:tc>
          <w:tcPr>
            <w:tcW w:w="551" w:type="dxa"/>
            <w:tcBorders>
              <w:top w:val="nil"/>
              <w:left w:val="double" w:sz="4" w:space="0" w:color="auto"/>
              <w:bottom w:val="single" w:sz="12" w:space="0" w:color="auto"/>
              <w:right w:val="double" w:sz="4" w:space="0" w:color="auto"/>
            </w:tcBorders>
            <w:tcMar>
              <w:top w:w="0" w:type="dxa"/>
              <w:left w:w="108" w:type="dxa"/>
              <w:bottom w:w="0" w:type="dxa"/>
              <w:right w:w="108" w:type="dxa"/>
            </w:tcMar>
            <w:hideMark/>
          </w:tcPr>
          <w:p w:rsidR="0046512D" w:rsidRPr="00186424" w:rsidRDefault="0046512D" w:rsidP="009B38A6">
            <w:pPr>
              <w:spacing w:before="100" w:beforeAutospacing="1" w:after="200" w:line="276" w:lineRule="auto"/>
              <w:rPr>
                <w:color w:val="000000" w:themeColor="text1"/>
                <w:sz w:val="20"/>
                <w:szCs w:val="20"/>
              </w:rPr>
            </w:pPr>
            <w:r w:rsidRPr="00186424">
              <w:rPr>
                <w:rFonts w:ascii="Calibri" w:hAnsi="Calibri" w:cs="Calibri"/>
                <w:color w:val="000000" w:themeColor="text1"/>
              </w:rPr>
              <w:t>104</w:t>
            </w:r>
          </w:p>
        </w:tc>
        <w:tc>
          <w:tcPr>
            <w:tcW w:w="3921"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Pr="00186424" w:rsidRDefault="0046512D" w:rsidP="009B38A6">
            <w:pPr>
              <w:spacing w:before="100" w:beforeAutospacing="1" w:after="200" w:line="276" w:lineRule="auto"/>
              <w:rPr>
                <w:color w:val="000000" w:themeColor="text1"/>
                <w:sz w:val="20"/>
                <w:szCs w:val="20"/>
              </w:rPr>
            </w:pPr>
            <w:r w:rsidRPr="00186424">
              <w:rPr>
                <w:rFonts w:ascii="Calibri" w:hAnsi="Calibri" w:cs="Calibri"/>
                <w:color w:val="000000" w:themeColor="text1"/>
              </w:rPr>
              <w:t>Does oxidation happen at the anode or cathode?</w:t>
            </w:r>
          </w:p>
        </w:tc>
        <w:tc>
          <w:tcPr>
            <w:tcW w:w="6286"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Pr="00186424" w:rsidRDefault="0046512D" w:rsidP="009B38A6">
            <w:pPr>
              <w:spacing w:before="100" w:beforeAutospacing="1" w:after="200" w:line="276" w:lineRule="auto"/>
              <w:rPr>
                <w:color w:val="000000" w:themeColor="text1"/>
                <w:sz w:val="20"/>
                <w:szCs w:val="20"/>
              </w:rPr>
            </w:pPr>
            <w:r w:rsidRPr="00186424">
              <w:rPr>
                <w:rFonts w:ascii="Calibri" w:hAnsi="Calibri" w:cs="Calibri"/>
                <w:color w:val="000000" w:themeColor="text1"/>
              </w:rPr>
              <w:t>Anode</w:t>
            </w:r>
          </w:p>
        </w:tc>
      </w:tr>
      <w:tr w:rsidR="00186424" w:rsidRPr="00186424" w:rsidTr="0046512D">
        <w:tc>
          <w:tcPr>
            <w:tcW w:w="551" w:type="dxa"/>
            <w:tcBorders>
              <w:top w:val="nil"/>
              <w:left w:val="double" w:sz="4" w:space="0" w:color="auto"/>
              <w:bottom w:val="single" w:sz="12" w:space="0" w:color="auto"/>
              <w:right w:val="double" w:sz="4" w:space="0" w:color="auto"/>
            </w:tcBorders>
            <w:tcMar>
              <w:top w:w="0" w:type="dxa"/>
              <w:left w:w="108" w:type="dxa"/>
              <w:bottom w:w="0" w:type="dxa"/>
              <w:right w:w="108" w:type="dxa"/>
            </w:tcMar>
            <w:hideMark/>
          </w:tcPr>
          <w:p w:rsidR="0046512D" w:rsidRPr="00186424" w:rsidRDefault="0046512D" w:rsidP="009B38A6">
            <w:pPr>
              <w:spacing w:before="100" w:beforeAutospacing="1" w:after="200" w:line="276" w:lineRule="auto"/>
              <w:rPr>
                <w:color w:val="000000" w:themeColor="text1"/>
                <w:sz w:val="20"/>
                <w:szCs w:val="20"/>
              </w:rPr>
            </w:pPr>
            <w:r w:rsidRPr="00186424">
              <w:rPr>
                <w:rFonts w:ascii="Calibri" w:hAnsi="Calibri" w:cs="Calibri"/>
                <w:color w:val="000000" w:themeColor="text1"/>
              </w:rPr>
              <w:t>105</w:t>
            </w:r>
          </w:p>
        </w:tc>
        <w:tc>
          <w:tcPr>
            <w:tcW w:w="3921"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Pr="00186424" w:rsidRDefault="0046512D" w:rsidP="009B38A6">
            <w:pPr>
              <w:spacing w:before="100" w:beforeAutospacing="1" w:after="200" w:line="276" w:lineRule="auto"/>
              <w:rPr>
                <w:color w:val="000000" w:themeColor="text1"/>
                <w:sz w:val="20"/>
                <w:szCs w:val="20"/>
              </w:rPr>
            </w:pPr>
            <w:r w:rsidRPr="00186424">
              <w:rPr>
                <w:rFonts w:ascii="Calibri" w:hAnsi="Calibri" w:cs="Calibri"/>
                <w:color w:val="000000" w:themeColor="text1"/>
              </w:rPr>
              <w:t>When purif</w:t>
            </w:r>
            <w:r w:rsidR="00186424">
              <w:rPr>
                <w:rFonts w:ascii="Calibri" w:hAnsi="Calibri" w:cs="Calibri"/>
                <w:color w:val="000000" w:themeColor="text1"/>
              </w:rPr>
              <w:t>ying copper using electrolysis </w:t>
            </w:r>
            <w:bookmarkStart w:id="0" w:name="_GoBack"/>
            <w:bookmarkEnd w:id="0"/>
            <w:r w:rsidRPr="00186424">
              <w:rPr>
                <w:rFonts w:ascii="Calibri" w:hAnsi="Calibri" w:cs="Calibri"/>
                <w:color w:val="000000" w:themeColor="text1"/>
              </w:rPr>
              <w:t>would you make the impure copper the anode or the cathode?</w:t>
            </w:r>
          </w:p>
        </w:tc>
        <w:tc>
          <w:tcPr>
            <w:tcW w:w="6286"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Pr="00186424" w:rsidRDefault="0046512D" w:rsidP="009B38A6">
            <w:pPr>
              <w:spacing w:before="100" w:beforeAutospacing="1" w:after="200" w:line="276" w:lineRule="auto"/>
              <w:rPr>
                <w:color w:val="000000" w:themeColor="text1"/>
                <w:sz w:val="20"/>
                <w:szCs w:val="20"/>
              </w:rPr>
            </w:pPr>
            <w:r w:rsidRPr="00186424">
              <w:rPr>
                <w:rFonts w:ascii="Calibri" w:hAnsi="Calibri" w:cs="Calibri"/>
                <w:color w:val="000000" w:themeColor="text1"/>
              </w:rPr>
              <w:t>Anode</w:t>
            </w:r>
          </w:p>
        </w:tc>
      </w:tr>
      <w:tr w:rsidR="00186424" w:rsidRPr="00186424" w:rsidTr="0046512D">
        <w:tc>
          <w:tcPr>
            <w:tcW w:w="551" w:type="dxa"/>
            <w:tcBorders>
              <w:top w:val="nil"/>
              <w:left w:val="double" w:sz="4" w:space="0" w:color="auto"/>
              <w:bottom w:val="double" w:sz="4" w:space="0" w:color="auto"/>
              <w:right w:val="double" w:sz="4" w:space="0" w:color="auto"/>
            </w:tcBorders>
            <w:tcMar>
              <w:top w:w="0" w:type="dxa"/>
              <w:left w:w="108" w:type="dxa"/>
              <w:bottom w:w="0" w:type="dxa"/>
              <w:right w:w="108" w:type="dxa"/>
            </w:tcMar>
            <w:hideMark/>
          </w:tcPr>
          <w:p w:rsidR="0046512D" w:rsidRPr="00186424" w:rsidRDefault="0046512D" w:rsidP="009B38A6">
            <w:pPr>
              <w:spacing w:before="100" w:beforeAutospacing="1" w:after="200" w:line="276" w:lineRule="auto"/>
              <w:rPr>
                <w:color w:val="000000" w:themeColor="text1"/>
                <w:sz w:val="20"/>
                <w:szCs w:val="20"/>
              </w:rPr>
            </w:pPr>
            <w:r w:rsidRPr="00186424">
              <w:rPr>
                <w:rFonts w:ascii="Calibri" w:hAnsi="Calibri" w:cs="Calibri"/>
                <w:color w:val="000000" w:themeColor="text1"/>
              </w:rPr>
              <w:t>106</w:t>
            </w:r>
          </w:p>
        </w:tc>
        <w:tc>
          <w:tcPr>
            <w:tcW w:w="3921" w:type="dxa"/>
            <w:tcBorders>
              <w:top w:val="nil"/>
              <w:left w:val="nil"/>
              <w:bottom w:val="double" w:sz="4" w:space="0" w:color="auto"/>
              <w:right w:val="double" w:sz="4" w:space="0" w:color="auto"/>
            </w:tcBorders>
            <w:tcMar>
              <w:top w:w="0" w:type="dxa"/>
              <w:left w:w="108" w:type="dxa"/>
              <w:bottom w:w="0" w:type="dxa"/>
              <w:right w:w="108" w:type="dxa"/>
            </w:tcMar>
            <w:hideMark/>
          </w:tcPr>
          <w:p w:rsidR="0046512D" w:rsidRPr="00186424" w:rsidRDefault="0046512D" w:rsidP="009B38A6">
            <w:pPr>
              <w:spacing w:before="100" w:beforeAutospacing="1" w:after="200" w:line="276" w:lineRule="auto"/>
              <w:rPr>
                <w:color w:val="000000" w:themeColor="text1"/>
                <w:sz w:val="20"/>
                <w:szCs w:val="20"/>
              </w:rPr>
            </w:pPr>
            <w:r w:rsidRPr="00186424">
              <w:rPr>
                <w:rFonts w:ascii="Calibri" w:hAnsi="Calibri" w:cs="Calibri"/>
                <w:color w:val="000000" w:themeColor="text1"/>
              </w:rPr>
              <w:t>Write the half equation for the formation of copper at the cathode.</w:t>
            </w:r>
          </w:p>
        </w:tc>
        <w:tc>
          <w:tcPr>
            <w:tcW w:w="6286" w:type="dxa"/>
            <w:tcBorders>
              <w:top w:val="nil"/>
              <w:left w:val="nil"/>
              <w:bottom w:val="double" w:sz="4" w:space="0" w:color="auto"/>
              <w:right w:val="double" w:sz="4" w:space="0" w:color="auto"/>
            </w:tcBorders>
            <w:tcMar>
              <w:top w:w="0" w:type="dxa"/>
              <w:left w:w="108" w:type="dxa"/>
              <w:bottom w:w="0" w:type="dxa"/>
              <w:right w:w="108" w:type="dxa"/>
            </w:tcMar>
            <w:hideMark/>
          </w:tcPr>
          <w:p w:rsidR="0046512D" w:rsidRPr="00186424" w:rsidRDefault="0046512D" w:rsidP="009B38A6">
            <w:pPr>
              <w:spacing w:before="100" w:beforeAutospacing="1" w:after="200" w:line="276" w:lineRule="auto"/>
              <w:rPr>
                <w:color w:val="000000" w:themeColor="text1"/>
                <w:sz w:val="20"/>
                <w:szCs w:val="20"/>
              </w:rPr>
            </w:pPr>
            <w:r w:rsidRPr="00186424">
              <w:rPr>
                <w:rFonts w:ascii="Calibri" w:hAnsi="Calibri" w:cs="Calibri"/>
                <w:color w:val="000000" w:themeColor="text1"/>
              </w:rPr>
              <w:t>Cu</w:t>
            </w:r>
            <w:r w:rsidRPr="00186424">
              <w:rPr>
                <w:rFonts w:ascii="Calibri" w:hAnsi="Calibri" w:cs="Calibri"/>
                <w:color w:val="000000" w:themeColor="text1"/>
                <w:vertAlign w:val="superscript"/>
              </w:rPr>
              <w:t>2+</w:t>
            </w:r>
            <w:r w:rsidRPr="00186424">
              <w:rPr>
                <w:rFonts w:ascii="Calibri" w:hAnsi="Calibri" w:cs="Calibri"/>
                <w:color w:val="000000" w:themeColor="text1"/>
              </w:rPr>
              <w:t xml:space="preserve"> + 2e</w:t>
            </w:r>
            <w:r w:rsidRPr="00186424">
              <w:rPr>
                <w:rFonts w:ascii="Calibri" w:hAnsi="Calibri" w:cs="Calibri"/>
                <w:color w:val="000000" w:themeColor="text1"/>
                <w:vertAlign w:val="superscript"/>
              </w:rPr>
              <w:t>-</w:t>
            </w:r>
            <w:r w:rsidRPr="00186424">
              <w:rPr>
                <w:rFonts w:ascii="Calibri" w:hAnsi="Calibri" w:cs="Calibri"/>
                <w:color w:val="000000" w:themeColor="text1"/>
              </w:rPr>
              <w:t xml:space="preserve"> → Cu </w:t>
            </w:r>
          </w:p>
        </w:tc>
      </w:tr>
      <w:tr w:rsidR="00186424" w:rsidRPr="00186424" w:rsidTr="0046512D">
        <w:tc>
          <w:tcPr>
            <w:tcW w:w="551" w:type="dxa"/>
            <w:tcBorders>
              <w:top w:val="double" w:sz="4" w:space="0" w:color="auto"/>
              <w:left w:val="double" w:sz="4" w:space="0" w:color="auto"/>
              <w:bottom w:val="single" w:sz="12" w:space="0" w:color="auto"/>
              <w:right w:val="double" w:sz="4" w:space="0" w:color="auto"/>
            </w:tcBorders>
            <w:tcMar>
              <w:top w:w="0" w:type="dxa"/>
              <w:left w:w="108" w:type="dxa"/>
              <w:bottom w:w="0" w:type="dxa"/>
              <w:right w:w="108" w:type="dxa"/>
            </w:tcMar>
            <w:hideMark/>
          </w:tcPr>
          <w:p w:rsidR="0046512D" w:rsidRPr="00186424" w:rsidRDefault="0046512D" w:rsidP="009B38A6">
            <w:pPr>
              <w:spacing w:before="100" w:beforeAutospacing="1" w:after="200" w:line="276" w:lineRule="auto"/>
              <w:rPr>
                <w:color w:val="000000" w:themeColor="text1"/>
                <w:sz w:val="20"/>
                <w:szCs w:val="20"/>
              </w:rPr>
            </w:pPr>
            <w:r w:rsidRPr="00186424">
              <w:rPr>
                <w:rFonts w:ascii="Calibri" w:hAnsi="Calibri" w:cs="Calibri"/>
                <w:color w:val="000000" w:themeColor="text1"/>
              </w:rPr>
              <w:lastRenderedPageBreak/>
              <w:t>107</w:t>
            </w:r>
          </w:p>
        </w:tc>
        <w:tc>
          <w:tcPr>
            <w:tcW w:w="3921" w:type="dxa"/>
            <w:tcBorders>
              <w:top w:val="double" w:sz="4" w:space="0" w:color="auto"/>
              <w:left w:val="nil"/>
              <w:bottom w:val="single" w:sz="12" w:space="0" w:color="auto"/>
              <w:right w:val="double" w:sz="4" w:space="0" w:color="auto"/>
            </w:tcBorders>
            <w:tcMar>
              <w:top w:w="0" w:type="dxa"/>
              <w:left w:w="108" w:type="dxa"/>
              <w:bottom w:w="0" w:type="dxa"/>
              <w:right w:w="108" w:type="dxa"/>
            </w:tcMar>
            <w:hideMark/>
          </w:tcPr>
          <w:p w:rsidR="0046512D" w:rsidRPr="00186424" w:rsidRDefault="0046512D" w:rsidP="009B38A6">
            <w:pPr>
              <w:spacing w:before="100" w:beforeAutospacing="1" w:after="200" w:line="276" w:lineRule="auto"/>
              <w:rPr>
                <w:color w:val="000000" w:themeColor="text1"/>
                <w:sz w:val="20"/>
                <w:szCs w:val="20"/>
              </w:rPr>
            </w:pPr>
            <w:r w:rsidRPr="00186424">
              <w:rPr>
                <w:rFonts w:ascii="Calibri" w:hAnsi="Calibri" w:cs="Calibri"/>
                <w:color w:val="000000" w:themeColor="text1"/>
              </w:rPr>
              <w:t>Magnesium produces small bubbles of gas when placed in water; it reacts rapidly with steam and acid. Lithium bubbles fizzes on the surface of water. Which is more reactive?</w:t>
            </w:r>
          </w:p>
        </w:tc>
        <w:tc>
          <w:tcPr>
            <w:tcW w:w="6286" w:type="dxa"/>
            <w:tcBorders>
              <w:top w:val="double" w:sz="4" w:space="0" w:color="auto"/>
              <w:left w:val="nil"/>
              <w:bottom w:val="single" w:sz="12" w:space="0" w:color="auto"/>
              <w:right w:val="double" w:sz="4" w:space="0" w:color="auto"/>
            </w:tcBorders>
            <w:tcMar>
              <w:top w:w="0" w:type="dxa"/>
              <w:left w:w="108" w:type="dxa"/>
              <w:bottom w:w="0" w:type="dxa"/>
              <w:right w:w="108" w:type="dxa"/>
            </w:tcMar>
            <w:hideMark/>
          </w:tcPr>
          <w:p w:rsidR="0046512D" w:rsidRPr="00186424" w:rsidRDefault="0046512D" w:rsidP="009B38A6">
            <w:pPr>
              <w:spacing w:before="100" w:beforeAutospacing="1" w:after="200" w:line="276" w:lineRule="auto"/>
              <w:rPr>
                <w:color w:val="000000" w:themeColor="text1"/>
                <w:sz w:val="20"/>
                <w:szCs w:val="20"/>
              </w:rPr>
            </w:pPr>
            <w:r w:rsidRPr="00186424">
              <w:rPr>
                <w:rFonts w:ascii="Calibri" w:hAnsi="Calibri" w:cs="Calibri"/>
                <w:color w:val="000000" w:themeColor="text1"/>
              </w:rPr>
              <w:t xml:space="preserve">Lithium. </w:t>
            </w:r>
          </w:p>
        </w:tc>
      </w:tr>
      <w:tr w:rsidR="00186424" w:rsidRPr="00186424" w:rsidTr="0046512D">
        <w:tc>
          <w:tcPr>
            <w:tcW w:w="551" w:type="dxa"/>
            <w:tcBorders>
              <w:top w:val="nil"/>
              <w:left w:val="double" w:sz="4" w:space="0" w:color="auto"/>
              <w:bottom w:val="single" w:sz="12" w:space="0" w:color="auto"/>
              <w:right w:val="double" w:sz="4" w:space="0" w:color="auto"/>
            </w:tcBorders>
            <w:tcMar>
              <w:top w:w="0" w:type="dxa"/>
              <w:left w:w="108" w:type="dxa"/>
              <w:bottom w:w="0" w:type="dxa"/>
              <w:right w:w="108" w:type="dxa"/>
            </w:tcMar>
            <w:hideMark/>
          </w:tcPr>
          <w:p w:rsidR="0046512D" w:rsidRPr="00186424" w:rsidRDefault="0046512D" w:rsidP="009B38A6">
            <w:pPr>
              <w:spacing w:before="100" w:beforeAutospacing="1" w:after="200" w:line="276" w:lineRule="auto"/>
              <w:rPr>
                <w:color w:val="000000" w:themeColor="text1"/>
                <w:sz w:val="20"/>
                <w:szCs w:val="20"/>
              </w:rPr>
            </w:pPr>
            <w:r w:rsidRPr="00186424">
              <w:rPr>
                <w:rFonts w:ascii="Calibri" w:hAnsi="Calibri" w:cs="Calibri"/>
                <w:color w:val="000000" w:themeColor="text1"/>
              </w:rPr>
              <w:t>108</w:t>
            </w:r>
          </w:p>
        </w:tc>
        <w:tc>
          <w:tcPr>
            <w:tcW w:w="3921"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Pr="00186424" w:rsidRDefault="0046512D" w:rsidP="009B38A6">
            <w:pPr>
              <w:spacing w:before="100" w:beforeAutospacing="1" w:after="200" w:line="276" w:lineRule="auto"/>
              <w:rPr>
                <w:color w:val="000000" w:themeColor="text1"/>
                <w:sz w:val="20"/>
                <w:szCs w:val="20"/>
              </w:rPr>
            </w:pPr>
            <w:r w:rsidRPr="00186424">
              <w:rPr>
                <w:rFonts w:ascii="Calibri" w:hAnsi="Calibri" w:cs="Calibri"/>
                <w:color w:val="000000" w:themeColor="text1"/>
              </w:rPr>
              <w:t>What is a displacement reaction?</w:t>
            </w:r>
          </w:p>
        </w:tc>
        <w:tc>
          <w:tcPr>
            <w:tcW w:w="6286"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Pr="00186424" w:rsidRDefault="0046512D" w:rsidP="009B38A6">
            <w:pPr>
              <w:spacing w:before="100" w:beforeAutospacing="1" w:after="200" w:line="276" w:lineRule="auto"/>
              <w:rPr>
                <w:color w:val="000000" w:themeColor="text1"/>
                <w:sz w:val="20"/>
                <w:szCs w:val="20"/>
              </w:rPr>
            </w:pPr>
            <w:r w:rsidRPr="00186424">
              <w:rPr>
                <w:rFonts w:ascii="Calibri" w:hAnsi="Calibri" w:cs="Calibri"/>
                <w:color w:val="000000" w:themeColor="text1"/>
              </w:rPr>
              <w:t>A redox reaction in which a more reactive element displaces a less reactive element from its compound. Both metals and non-metals take part in displacement reactions.</w:t>
            </w:r>
          </w:p>
        </w:tc>
      </w:tr>
      <w:tr w:rsidR="00186424" w:rsidRPr="00186424" w:rsidTr="0046512D">
        <w:tc>
          <w:tcPr>
            <w:tcW w:w="551" w:type="dxa"/>
            <w:tcBorders>
              <w:top w:val="nil"/>
              <w:left w:val="double" w:sz="4" w:space="0" w:color="auto"/>
              <w:bottom w:val="single" w:sz="12" w:space="0" w:color="auto"/>
              <w:right w:val="double" w:sz="4" w:space="0" w:color="auto"/>
            </w:tcBorders>
            <w:tcMar>
              <w:top w:w="0" w:type="dxa"/>
              <w:left w:w="108" w:type="dxa"/>
              <w:bottom w:w="0" w:type="dxa"/>
              <w:right w:w="108" w:type="dxa"/>
            </w:tcMar>
            <w:hideMark/>
          </w:tcPr>
          <w:p w:rsidR="0046512D" w:rsidRPr="00186424" w:rsidRDefault="0046512D" w:rsidP="009B38A6">
            <w:pPr>
              <w:spacing w:before="100" w:beforeAutospacing="1" w:after="200" w:line="276" w:lineRule="auto"/>
              <w:rPr>
                <w:color w:val="000000" w:themeColor="text1"/>
                <w:sz w:val="20"/>
                <w:szCs w:val="20"/>
              </w:rPr>
            </w:pPr>
            <w:r w:rsidRPr="00186424">
              <w:rPr>
                <w:rFonts w:ascii="Calibri" w:hAnsi="Calibri" w:cs="Calibri"/>
                <w:color w:val="000000" w:themeColor="text1"/>
              </w:rPr>
              <w:t>109</w:t>
            </w:r>
          </w:p>
        </w:tc>
        <w:tc>
          <w:tcPr>
            <w:tcW w:w="3921"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Pr="00186424" w:rsidRDefault="0046512D" w:rsidP="009B38A6">
            <w:pPr>
              <w:spacing w:before="100" w:beforeAutospacing="1" w:after="200" w:line="276" w:lineRule="auto"/>
              <w:rPr>
                <w:color w:val="000000" w:themeColor="text1"/>
                <w:sz w:val="20"/>
                <w:szCs w:val="20"/>
              </w:rPr>
            </w:pPr>
            <w:r w:rsidRPr="00186424">
              <w:rPr>
                <w:rFonts w:ascii="Calibri" w:hAnsi="Calibri" w:cs="Calibri"/>
                <w:color w:val="000000" w:themeColor="text1"/>
              </w:rPr>
              <w:t>CuSO</w:t>
            </w:r>
            <w:r w:rsidRPr="00186424">
              <w:rPr>
                <w:rFonts w:ascii="Calibri" w:hAnsi="Calibri" w:cs="Calibri"/>
                <w:color w:val="000000" w:themeColor="text1"/>
                <w:vertAlign w:val="subscript"/>
              </w:rPr>
              <w:t>4</w:t>
            </w:r>
            <w:r w:rsidRPr="00186424">
              <w:rPr>
                <w:rFonts w:ascii="Calibri" w:hAnsi="Calibri" w:cs="Calibri"/>
                <w:color w:val="000000" w:themeColor="text1"/>
              </w:rPr>
              <w:t xml:space="preserve"> + Zn  </w:t>
            </w:r>
            <w:r w:rsidRPr="00186424">
              <w:rPr>
                <w:rFonts w:ascii="Wingdings" w:hAnsi="Wingdings"/>
                <w:color w:val="000000" w:themeColor="text1"/>
              </w:rPr>
              <w:t></w:t>
            </w:r>
            <w:r w:rsidRPr="00186424">
              <w:rPr>
                <w:rFonts w:ascii="Calibri" w:hAnsi="Calibri" w:cs="Calibri"/>
                <w:color w:val="000000" w:themeColor="text1"/>
              </w:rPr>
              <w:t xml:space="preserve"> ZnSO</w:t>
            </w:r>
            <w:r w:rsidRPr="00186424">
              <w:rPr>
                <w:rFonts w:ascii="Calibri" w:hAnsi="Calibri" w:cs="Calibri"/>
                <w:color w:val="000000" w:themeColor="text1"/>
                <w:vertAlign w:val="subscript"/>
              </w:rPr>
              <w:t>4</w:t>
            </w:r>
            <w:r w:rsidRPr="00186424">
              <w:rPr>
                <w:rFonts w:ascii="Calibri" w:hAnsi="Calibri" w:cs="Calibri"/>
                <w:color w:val="000000" w:themeColor="text1"/>
              </w:rPr>
              <w:t xml:space="preserve"> + Cu</w:t>
            </w:r>
          </w:p>
          <w:p w:rsidR="0046512D" w:rsidRPr="00186424" w:rsidRDefault="0046512D" w:rsidP="009B38A6">
            <w:pPr>
              <w:spacing w:before="100" w:beforeAutospacing="1" w:after="200" w:line="276" w:lineRule="auto"/>
              <w:rPr>
                <w:color w:val="000000" w:themeColor="text1"/>
                <w:sz w:val="20"/>
                <w:szCs w:val="20"/>
              </w:rPr>
            </w:pPr>
            <w:r w:rsidRPr="00186424">
              <w:rPr>
                <w:rFonts w:ascii="Calibri" w:hAnsi="Calibri" w:cs="Calibri"/>
                <w:color w:val="000000" w:themeColor="text1"/>
              </w:rPr>
              <w:t>Explain what is oxidised and reduced.</w:t>
            </w:r>
          </w:p>
        </w:tc>
        <w:tc>
          <w:tcPr>
            <w:tcW w:w="6286"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Pr="00186424" w:rsidRDefault="0046512D" w:rsidP="009B38A6">
            <w:pPr>
              <w:spacing w:before="100" w:beforeAutospacing="1" w:after="200" w:line="276" w:lineRule="auto"/>
              <w:rPr>
                <w:color w:val="000000" w:themeColor="text1"/>
                <w:sz w:val="20"/>
                <w:szCs w:val="20"/>
              </w:rPr>
            </w:pPr>
            <w:r w:rsidRPr="00186424">
              <w:rPr>
                <w:rFonts w:ascii="Calibri" w:hAnsi="Calibri" w:cs="Calibri"/>
                <w:color w:val="000000" w:themeColor="text1"/>
              </w:rPr>
              <w:t>OILRIG – Oxidation Is Loss (of electrons) Reduction Is Gain (of electrons)</w:t>
            </w:r>
          </w:p>
          <w:p w:rsidR="0046512D" w:rsidRPr="00186424" w:rsidRDefault="0046512D" w:rsidP="009B38A6">
            <w:pPr>
              <w:spacing w:before="100" w:beforeAutospacing="1" w:after="200" w:line="276" w:lineRule="auto"/>
              <w:rPr>
                <w:color w:val="000000" w:themeColor="text1"/>
                <w:sz w:val="20"/>
                <w:szCs w:val="20"/>
              </w:rPr>
            </w:pPr>
            <w:r w:rsidRPr="00186424">
              <w:rPr>
                <w:rFonts w:ascii="Calibri" w:hAnsi="Calibri" w:cs="Calibri"/>
                <w:color w:val="000000" w:themeColor="text1"/>
              </w:rPr>
              <w:t>Zn (zinc metal) loses electrons to form ZnSO</w:t>
            </w:r>
            <w:r w:rsidRPr="00186424">
              <w:rPr>
                <w:rFonts w:ascii="Calibri" w:hAnsi="Calibri" w:cs="Calibri"/>
                <w:color w:val="000000" w:themeColor="text1"/>
                <w:vertAlign w:val="subscript"/>
              </w:rPr>
              <w:t>4</w:t>
            </w:r>
            <w:r w:rsidRPr="00186424">
              <w:rPr>
                <w:rFonts w:ascii="Calibri" w:hAnsi="Calibri" w:cs="Calibri"/>
                <w:color w:val="000000" w:themeColor="text1"/>
              </w:rPr>
              <w:t xml:space="preserve"> (ionic zinc </w:t>
            </w:r>
            <w:proofErr w:type="spellStart"/>
            <w:r w:rsidRPr="00186424">
              <w:rPr>
                <w:rFonts w:ascii="Calibri" w:hAnsi="Calibri" w:cs="Calibri"/>
                <w:color w:val="000000" w:themeColor="text1"/>
              </w:rPr>
              <w:t>sulfate</w:t>
            </w:r>
            <w:proofErr w:type="spellEnd"/>
            <w:r w:rsidRPr="00186424">
              <w:rPr>
                <w:rFonts w:ascii="Calibri" w:hAnsi="Calibri" w:cs="Calibri"/>
                <w:color w:val="000000" w:themeColor="text1"/>
              </w:rPr>
              <w:t xml:space="preserve"> Zn</w:t>
            </w:r>
            <w:r w:rsidRPr="00186424">
              <w:rPr>
                <w:rFonts w:ascii="Calibri" w:hAnsi="Calibri" w:cs="Calibri"/>
                <w:color w:val="000000" w:themeColor="text1"/>
                <w:vertAlign w:val="superscript"/>
              </w:rPr>
              <w:t>2+</w:t>
            </w:r>
            <w:r w:rsidRPr="00186424">
              <w:rPr>
                <w:rFonts w:ascii="Calibri" w:hAnsi="Calibri" w:cs="Calibri"/>
                <w:color w:val="000000" w:themeColor="text1"/>
              </w:rPr>
              <w:t>SO</w:t>
            </w:r>
            <w:r w:rsidRPr="00186424">
              <w:rPr>
                <w:rFonts w:ascii="Calibri" w:hAnsi="Calibri" w:cs="Calibri"/>
                <w:color w:val="000000" w:themeColor="text1"/>
                <w:vertAlign w:val="subscript"/>
              </w:rPr>
              <w:t>4</w:t>
            </w:r>
            <w:r w:rsidRPr="00186424">
              <w:rPr>
                <w:rFonts w:ascii="Calibri" w:hAnsi="Calibri" w:cs="Calibri"/>
                <w:color w:val="000000" w:themeColor="text1"/>
                <w:vertAlign w:val="superscript"/>
              </w:rPr>
              <w:t>2-</w:t>
            </w:r>
            <w:r w:rsidRPr="00186424">
              <w:rPr>
                <w:rFonts w:ascii="Calibri" w:hAnsi="Calibri" w:cs="Calibri"/>
                <w:color w:val="000000" w:themeColor="text1"/>
              </w:rPr>
              <w:t>). Zinc is oxidised.</w:t>
            </w:r>
          </w:p>
          <w:p w:rsidR="0046512D" w:rsidRPr="00186424" w:rsidRDefault="0046512D" w:rsidP="009B38A6">
            <w:pPr>
              <w:spacing w:before="100" w:beforeAutospacing="1" w:after="200" w:line="276" w:lineRule="auto"/>
              <w:rPr>
                <w:color w:val="000000" w:themeColor="text1"/>
                <w:sz w:val="20"/>
                <w:szCs w:val="20"/>
              </w:rPr>
            </w:pPr>
            <w:r w:rsidRPr="00186424">
              <w:rPr>
                <w:rFonts w:ascii="Calibri" w:hAnsi="Calibri" w:cs="Calibri"/>
                <w:color w:val="000000" w:themeColor="text1"/>
              </w:rPr>
              <w:t>Cu</w:t>
            </w:r>
            <w:r w:rsidRPr="00186424">
              <w:rPr>
                <w:rFonts w:ascii="Calibri" w:hAnsi="Calibri" w:cs="Calibri"/>
                <w:color w:val="000000" w:themeColor="text1"/>
                <w:vertAlign w:val="superscript"/>
              </w:rPr>
              <w:t>2+</w:t>
            </w:r>
            <w:r w:rsidRPr="00186424">
              <w:rPr>
                <w:rFonts w:ascii="Calibri" w:hAnsi="Calibri" w:cs="Calibri"/>
                <w:color w:val="000000" w:themeColor="text1"/>
              </w:rPr>
              <w:t xml:space="preserve"> </w:t>
            </w:r>
            <w:r w:rsidRPr="00186424">
              <w:rPr>
                <w:rFonts w:ascii="Calibri" w:hAnsi="Calibri" w:cs="Calibri"/>
                <w:b/>
                <w:bCs/>
                <w:color w:val="000000" w:themeColor="text1"/>
              </w:rPr>
              <w:t>ions</w:t>
            </w:r>
            <w:r w:rsidRPr="00186424">
              <w:rPr>
                <w:rFonts w:ascii="Calibri" w:hAnsi="Calibri" w:cs="Calibri"/>
                <w:color w:val="000000" w:themeColor="text1"/>
              </w:rPr>
              <w:t xml:space="preserve"> (in copper </w:t>
            </w:r>
            <w:proofErr w:type="spellStart"/>
            <w:r w:rsidRPr="00186424">
              <w:rPr>
                <w:rFonts w:ascii="Calibri" w:hAnsi="Calibri" w:cs="Calibri"/>
                <w:color w:val="000000" w:themeColor="text1"/>
              </w:rPr>
              <w:t>sulfate</w:t>
            </w:r>
            <w:proofErr w:type="spellEnd"/>
            <w:r w:rsidRPr="00186424">
              <w:rPr>
                <w:rFonts w:ascii="Calibri" w:hAnsi="Calibri" w:cs="Calibri"/>
                <w:color w:val="000000" w:themeColor="text1"/>
              </w:rPr>
              <w:t xml:space="preserve"> Cu</w:t>
            </w:r>
            <w:r w:rsidRPr="00186424">
              <w:rPr>
                <w:rFonts w:ascii="Calibri" w:hAnsi="Calibri" w:cs="Calibri"/>
                <w:color w:val="000000" w:themeColor="text1"/>
                <w:vertAlign w:val="superscript"/>
              </w:rPr>
              <w:t>2+</w:t>
            </w:r>
            <w:r w:rsidRPr="00186424">
              <w:rPr>
                <w:rFonts w:ascii="Calibri" w:hAnsi="Calibri" w:cs="Calibri"/>
                <w:color w:val="000000" w:themeColor="text1"/>
              </w:rPr>
              <w:t>SO</w:t>
            </w:r>
            <w:r w:rsidRPr="00186424">
              <w:rPr>
                <w:rFonts w:ascii="Calibri" w:hAnsi="Calibri" w:cs="Calibri"/>
                <w:color w:val="000000" w:themeColor="text1"/>
                <w:vertAlign w:val="subscript"/>
              </w:rPr>
              <w:t>4</w:t>
            </w:r>
            <w:r w:rsidRPr="00186424">
              <w:rPr>
                <w:rFonts w:ascii="Calibri" w:hAnsi="Calibri" w:cs="Calibri"/>
                <w:color w:val="000000" w:themeColor="text1"/>
                <w:vertAlign w:val="superscript"/>
              </w:rPr>
              <w:t>2-</w:t>
            </w:r>
            <w:r w:rsidRPr="00186424">
              <w:rPr>
                <w:rFonts w:ascii="Calibri" w:hAnsi="Calibri" w:cs="Calibri"/>
                <w:color w:val="000000" w:themeColor="text1"/>
              </w:rPr>
              <w:t xml:space="preserve">) gain electrons to from Cu. Copper </w:t>
            </w:r>
            <w:r w:rsidRPr="00186424">
              <w:rPr>
                <w:rFonts w:ascii="Calibri" w:hAnsi="Calibri" w:cs="Calibri"/>
                <w:b/>
                <w:bCs/>
                <w:color w:val="000000" w:themeColor="text1"/>
              </w:rPr>
              <w:t>ions</w:t>
            </w:r>
            <w:r w:rsidRPr="00186424">
              <w:rPr>
                <w:rFonts w:ascii="Calibri" w:hAnsi="Calibri" w:cs="Calibri"/>
                <w:color w:val="000000" w:themeColor="text1"/>
              </w:rPr>
              <w:t xml:space="preserve"> are reduced.</w:t>
            </w:r>
          </w:p>
        </w:tc>
      </w:tr>
      <w:tr w:rsidR="00186424" w:rsidRPr="00186424" w:rsidTr="0046512D">
        <w:tc>
          <w:tcPr>
            <w:tcW w:w="551" w:type="dxa"/>
            <w:tcBorders>
              <w:top w:val="nil"/>
              <w:left w:val="double" w:sz="4" w:space="0" w:color="auto"/>
              <w:bottom w:val="single" w:sz="12" w:space="0" w:color="auto"/>
              <w:right w:val="double" w:sz="4" w:space="0" w:color="auto"/>
            </w:tcBorders>
            <w:tcMar>
              <w:top w:w="0" w:type="dxa"/>
              <w:left w:w="108" w:type="dxa"/>
              <w:bottom w:w="0" w:type="dxa"/>
              <w:right w:w="108" w:type="dxa"/>
            </w:tcMar>
            <w:hideMark/>
          </w:tcPr>
          <w:p w:rsidR="0046512D" w:rsidRPr="00186424" w:rsidRDefault="0046512D" w:rsidP="009B38A6">
            <w:pPr>
              <w:spacing w:before="100" w:beforeAutospacing="1" w:after="200" w:line="276" w:lineRule="auto"/>
              <w:rPr>
                <w:color w:val="000000" w:themeColor="text1"/>
                <w:sz w:val="20"/>
                <w:szCs w:val="20"/>
              </w:rPr>
            </w:pPr>
            <w:r w:rsidRPr="00186424">
              <w:rPr>
                <w:rFonts w:ascii="Calibri" w:hAnsi="Calibri" w:cs="Calibri"/>
                <w:color w:val="000000" w:themeColor="text1"/>
              </w:rPr>
              <w:t>110</w:t>
            </w:r>
          </w:p>
        </w:tc>
        <w:tc>
          <w:tcPr>
            <w:tcW w:w="3921"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Pr="00186424" w:rsidRDefault="0046512D" w:rsidP="009B38A6">
            <w:pPr>
              <w:spacing w:before="100" w:beforeAutospacing="1" w:after="200" w:line="276" w:lineRule="auto"/>
              <w:rPr>
                <w:color w:val="000000" w:themeColor="text1"/>
                <w:sz w:val="20"/>
                <w:szCs w:val="20"/>
              </w:rPr>
            </w:pPr>
            <w:r w:rsidRPr="00186424">
              <w:rPr>
                <w:rFonts w:ascii="Calibri" w:hAnsi="Calibri" w:cs="Calibri"/>
                <w:color w:val="000000" w:themeColor="text1"/>
              </w:rPr>
              <w:t>Where are most metals obtained from?</w:t>
            </w:r>
          </w:p>
        </w:tc>
        <w:tc>
          <w:tcPr>
            <w:tcW w:w="6286"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Pr="00186424" w:rsidRDefault="0046512D" w:rsidP="009B38A6">
            <w:pPr>
              <w:spacing w:before="100" w:beforeAutospacing="1" w:after="200" w:line="276" w:lineRule="auto"/>
              <w:rPr>
                <w:color w:val="000000" w:themeColor="text1"/>
                <w:sz w:val="20"/>
                <w:szCs w:val="20"/>
              </w:rPr>
            </w:pPr>
            <w:r w:rsidRPr="00186424">
              <w:rPr>
                <w:rFonts w:ascii="Calibri" w:hAnsi="Calibri" w:cs="Calibri"/>
                <w:color w:val="000000" w:themeColor="text1"/>
              </w:rPr>
              <w:t>Ores found in the Earth’s crust.</w:t>
            </w:r>
          </w:p>
        </w:tc>
      </w:tr>
      <w:tr w:rsidR="00186424" w:rsidRPr="00186424" w:rsidTr="0046512D">
        <w:tc>
          <w:tcPr>
            <w:tcW w:w="551" w:type="dxa"/>
            <w:tcBorders>
              <w:top w:val="nil"/>
              <w:left w:val="double" w:sz="4" w:space="0" w:color="auto"/>
              <w:bottom w:val="single" w:sz="12" w:space="0" w:color="auto"/>
              <w:right w:val="double" w:sz="4" w:space="0" w:color="auto"/>
            </w:tcBorders>
            <w:tcMar>
              <w:top w:w="0" w:type="dxa"/>
              <w:left w:w="108" w:type="dxa"/>
              <w:bottom w:w="0" w:type="dxa"/>
              <w:right w:w="108" w:type="dxa"/>
            </w:tcMar>
            <w:hideMark/>
          </w:tcPr>
          <w:p w:rsidR="0046512D" w:rsidRPr="00186424" w:rsidRDefault="0046512D" w:rsidP="009B38A6">
            <w:pPr>
              <w:spacing w:before="100" w:beforeAutospacing="1" w:after="200" w:line="276" w:lineRule="auto"/>
              <w:rPr>
                <w:color w:val="000000" w:themeColor="text1"/>
                <w:sz w:val="20"/>
                <w:szCs w:val="20"/>
              </w:rPr>
            </w:pPr>
            <w:r w:rsidRPr="00186424">
              <w:rPr>
                <w:rFonts w:ascii="Calibri" w:hAnsi="Calibri" w:cs="Calibri"/>
                <w:color w:val="000000" w:themeColor="text1"/>
              </w:rPr>
              <w:t>111</w:t>
            </w:r>
          </w:p>
        </w:tc>
        <w:tc>
          <w:tcPr>
            <w:tcW w:w="3921"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Pr="00186424" w:rsidRDefault="0046512D" w:rsidP="009B38A6">
            <w:pPr>
              <w:spacing w:before="100" w:beforeAutospacing="1" w:after="200" w:line="276" w:lineRule="auto"/>
              <w:rPr>
                <w:color w:val="000000" w:themeColor="text1"/>
                <w:sz w:val="20"/>
                <w:szCs w:val="20"/>
              </w:rPr>
            </w:pPr>
            <w:r w:rsidRPr="00186424">
              <w:rPr>
                <w:rFonts w:ascii="Calibri" w:hAnsi="Calibri" w:cs="Calibri"/>
                <w:color w:val="000000" w:themeColor="text1"/>
              </w:rPr>
              <w:t>Name a metal that is not extracted from an ore and explain why.</w:t>
            </w:r>
          </w:p>
        </w:tc>
        <w:tc>
          <w:tcPr>
            <w:tcW w:w="6286"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Pr="00186424" w:rsidRDefault="0046512D" w:rsidP="009B38A6">
            <w:pPr>
              <w:spacing w:before="100" w:beforeAutospacing="1" w:after="200" w:line="276" w:lineRule="auto"/>
              <w:rPr>
                <w:color w:val="000000" w:themeColor="text1"/>
                <w:sz w:val="20"/>
                <w:szCs w:val="20"/>
              </w:rPr>
            </w:pPr>
            <w:r w:rsidRPr="00186424">
              <w:rPr>
                <w:rFonts w:ascii="Calibri" w:hAnsi="Calibri" w:cs="Calibri"/>
                <w:color w:val="000000" w:themeColor="text1"/>
              </w:rPr>
              <w:t>Gold because it is so unreactive it doesn’t combine with oxygen in the environment.</w:t>
            </w:r>
          </w:p>
        </w:tc>
      </w:tr>
      <w:tr w:rsidR="00186424" w:rsidRPr="00186424" w:rsidTr="0046512D">
        <w:tc>
          <w:tcPr>
            <w:tcW w:w="551" w:type="dxa"/>
            <w:tcBorders>
              <w:top w:val="nil"/>
              <w:left w:val="double" w:sz="4" w:space="0" w:color="auto"/>
              <w:bottom w:val="single" w:sz="12" w:space="0" w:color="auto"/>
              <w:right w:val="double" w:sz="4" w:space="0" w:color="auto"/>
            </w:tcBorders>
            <w:tcMar>
              <w:top w:w="0" w:type="dxa"/>
              <w:left w:w="108" w:type="dxa"/>
              <w:bottom w:w="0" w:type="dxa"/>
              <w:right w:w="108" w:type="dxa"/>
            </w:tcMar>
            <w:hideMark/>
          </w:tcPr>
          <w:p w:rsidR="0046512D" w:rsidRPr="00186424" w:rsidRDefault="0046512D" w:rsidP="009B38A6">
            <w:pPr>
              <w:spacing w:before="100" w:beforeAutospacing="1" w:after="200" w:line="276" w:lineRule="auto"/>
              <w:rPr>
                <w:color w:val="000000" w:themeColor="text1"/>
                <w:sz w:val="20"/>
                <w:szCs w:val="20"/>
              </w:rPr>
            </w:pPr>
            <w:r w:rsidRPr="00186424">
              <w:rPr>
                <w:rFonts w:ascii="Calibri" w:hAnsi="Calibri" w:cs="Calibri"/>
                <w:color w:val="000000" w:themeColor="text1"/>
              </w:rPr>
              <w:t>112</w:t>
            </w:r>
          </w:p>
        </w:tc>
        <w:tc>
          <w:tcPr>
            <w:tcW w:w="3921"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Pr="00186424" w:rsidRDefault="0046512D" w:rsidP="009B38A6">
            <w:pPr>
              <w:spacing w:before="100" w:beforeAutospacing="1" w:after="200" w:line="276" w:lineRule="auto"/>
              <w:rPr>
                <w:color w:val="000000" w:themeColor="text1"/>
                <w:sz w:val="20"/>
                <w:szCs w:val="20"/>
              </w:rPr>
            </w:pPr>
            <w:r w:rsidRPr="00186424">
              <w:rPr>
                <w:rFonts w:ascii="Calibri" w:hAnsi="Calibri" w:cs="Calibri"/>
                <w:color w:val="000000" w:themeColor="text1"/>
              </w:rPr>
              <w:t>When metals are extracted are ores oxidised or reduced?</w:t>
            </w:r>
          </w:p>
        </w:tc>
        <w:tc>
          <w:tcPr>
            <w:tcW w:w="6286"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Pr="00186424" w:rsidRDefault="0046512D" w:rsidP="009B38A6">
            <w:pPr>
              <w:spacing w:before="100" w:beforeAutospacing="1" w:after="200" w:line="276" w:lineRule="auto"/>
              <w:rPr>
                <w:color w:val="000000" w:themeColor="text1"/>
                <w:sz w:val="20"/>
                <w:szCs w:val="20"/>
              </w:rPr>
            </w:pPr>
            <w:r w:rsidRPr="00186424">
              <w:rPr>
                <w:rFonts w:ascii="Calibri" w:hAnsi="Calibri" w:cs="Calibri"/>
                <w:color w:val="000000" w:themeColor="text1"/>
              </w:rPr>
              <w:t>Reduced. The oxygen is removed from the metal oxide.</w:t>
            </w:r>
          </w:p>
        </w:tc>
      </w:tr>
      <w:tr w:rsidR="00186424" w:rsidRPr="00186424" w:rsidTr="0046512D">
        <w:tc>
          <w:tcPr>
            <w:tcW w:w="551" w:type="dxa"/>
            <w:tcBorders>
              <w:top w:val="nil"/>
              <w:left w:val="double" w:sz="4" w:space="0" w:color="auto"/>
              <w:bottom w:val="single" w:sz="12" w:space="0" w:color="auto"/>
              <w:right w:val="double" w:sz="4" w:space="0" w:color="auto"/>
            </w:tcBorders>
            <w:tcMar>
              <w:top w:w="0" w:type="dxa"/>
              <w:left w:w="108" w:type="dxa"/>
              <w:bottom w:w="0" w:type="dxa"/>
              <w:right w:w="108" w:type="dxa"/>
            </w:tcMar>
            <w:hideMark/>
          </w:tcPr>
          <w:p w:rsidR="0046512D" w:rsidRPr="00186424" w:rsidRDefault="0046512D" w:rsidP="009B38A6">
            <w:pPr>
              <w:spacing w:before="100" w:beforeAutospacing="1" w:after="200" w:line="276" w:lineRule="auto"/>
              <w:rPr>
                <w:color w:val="000000" w:themeColor="text1"/>
                <w:sz w:val="20"/>
                <w:szCs w:val="20"/>
              </w:rPr>
            </w:pPr>
            <w:r w:rsidRPr="00186424">
              <w:rPr>
                <w:rFonts w:ascii="Calibri" w:hAnsi="Calibri" w:cs="Calibri"/>
                <w:color w:val="000000" w:themeColor="text1"/>
              </w:rPr>
              <w:t>113</w:t>
            </w:r>
          </w:p>
        </w:tc>
        <w:tc>
          <w:tcPr>
            <w:tcW w:w="3921"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Pr="00186424" w:rsidRDefault="0046512D" w:rsidP="009B38A6">
            <w:pPr>
              <w:spacing w:before="100" w:beforeAutospacing="1" w:after="100" w:afterAutospacing="1"/>
              <w:jc w:val="both"/>
              <w:rPr>
                <w:color w:val="000000" w:themeColor="text1"/>
                <w:sz w:val="20"/>
                <w:szCs w:val="20"/>
              </w:rPr>
            </w:pPr>
            <w:r w:rsidRPr="00186424">
              <w:rPr>
                <w:rFonts w:ascii="Calibri" w:hAnsi="Calibri" w:cs="Calibri"/>
                <w:color w:val="000000" w:themeColor="text1"/>
              </w:rPr>
              <w:t>Describe how iron is extracted from its ore.</w:t>
            </w:r>
          </w:p>
        </w:tc>
        <w:tc>
          <w:tcPr>
            <w:tcW w:w="6286"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Pr="00186424" w:rsidRDefault="0046512D" w:rsidP="009B38A6">
            <w:pPr>
              <w:spacing w:before="100" w:beforeAutospacing="1" w:after="100" w:afterAutospacing="1"/>
              <w:jc w:val="both"/>
              <w:rPr>
                <w:color w:val="000000" w:themeColor="text1"/>
                <w:sz w:val="20"/>
                <w:szCs w:val="20"/>
              </w:rPr>
            </w:pPr>
            <w:r w:rsidRPr="00186424">
              <w:rPr>
                <w:rFonts w:ascii="Calibri" w:hAnsi="Calibri" w:cs="Calibri"/>
                <w:color w:val="000000" w:themeColor="text1"/>
              </w:rPr>
              <w:t>Iron ore (iron oxide) is heated with carbon (the carbon displaces the iron. The iron is reduced – loses its oxygen to the carbon).</w:t>
            </w:r>
          </w:p>
          <w:p w:rsidR="0046512D" w:rsidRPr="00186424" w:rsidRDefault="0046512D" w:rsidP="009B38A6">
            <w:pPr>
              <w:spacing w:before="100" w:beforeAutospacing="1" w:after="100" w:afterAutospacing="1"/>
              <w:jc w:val="both"/>
              <w:rPr>
                <w:color w:val="000000" w:themeColor="text1"/>
                <w:sz w:val="20"/>
                <w:szCs w:val="20"/>
              </w:rPr>
            </w:pPr>
            <w:r w:rsidRPr="00186424">
              <w:rPr>
                <w:rFonts w:ascii="Calibri" w:hAnsi="Calibri" w:cs="Calibri"/>
                <w:color w:val="000000" w:themeColor="text1"/>
              </w:rPr>
              <w:t> </w:t>
            </w:r>
          </w:p>
        </w:tc>
      </w:tr>
      <w:tr w:rsidR="00186424" w:rsidRPr="00186424" w:rsidTr="0046512D">
        <w:tc>
          <w:tcPr>
            <w:tcW w:w="551" w:type="dxa"/>
            <w:tcBorders>
              <w:top w:val="nil"/>
              <w:left w:val="double" w:sz="4" w:space="0" w:color="auto"/>
              <w:bottom w:val="single" w:sz="12" w:space="0" w:color="auto"/>
              <w:right w:val="double" w:sz="4" w:space="0" w:color="auto"/>
            </w:tcBorders>
            <w:tcMar>
              <w:top w:w="0" w:type="dxa"/>
              <w:left w:w="108" w:type="dxa"/>
              <w:bottom w:w="0" w:type="dxa"/>
              <w:right w:w="108" w:type="dxa"/>
            </w:tcMar>
            <w:hideMark/>
          </w:tcPr>
          <w:p w:rsidR="0046512D" w:rsidRPr="00186424" w:rsidRDefault="0046512D" w:rsidP="009B38A6">
            <w:pPr>
              <w:spacing w:before="100" w:beforeAutospacing="1" w:after="200" w:line="276" w:lineRule="auto"/>
              <w:rPr>
                <w:color w:val="000000" w:themeColor="text1"/>
                <w:sz w:val="20"/>
                <w:szCs w:val="20"/>
              </w:rPr>
            </w:pPr>
            <w:r w:rsidRPr="00186424">
              <w:rPr>
                <w:rFonts w:ascii="Calibri" w:hAnsi="Calibri" w:cs="Calibri"/>
                <w:color w:val="000000" w:themeColor="text1"/>
              </w:rPr>
              <w:t>114</w:t>
            </w:r>
          </w:p>
        </w:tc>
        <w:tc>
          <w:tcPr>
            <w:tcW w:w="3921"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Pr="00186424" w:rsidRDefault="0046512D" w:rsidP="009B38A6">
            <w:pPr>
              <w:spacing w:before="100" w:beforeAutospacing="1" w:after="100" w:afterAutospacing="1"/>
              <w:jc w:val="both"/>
              <w:rPr>
                <w:color w:val="000000" w:themeColor="text1"/>
                <w:sz w:val="20"/>
                <w:szCs w:val="20"/>
              </w:rPr>
            </w:pPr>
            <w:r w:rsidRPr="00186424">
              <w:rPr>
                <w:rFonts w:ascii="Calibri" w:hAnsi="Calibri" w:cs="Calibri"/>
                <w:color w:val="000000" w:themeColor="text1"/>
              </w:rPr>
              <w:t>Describe how aluminium is extracted from its ore.</w:t>
            </w:r>
          </w:p>
          <w:p w:rsidR="0046512D" w:rsidRPr="00186424" w:rsidRDefault="0046512D" w:rsidP="009B38A6">
            <w:pPr>
              <w:spacing w:before="100" w:beforeAutospacing="1" w:after="100" w:afterAutospacing="1"/>
              <w:jc w:val="both"/>
              <w:rPr>
                <w:color w:val="000000" w:themeColor="text1"/>
                <w:sz w:val="20"/>
                <w:szCs w:val="20"/>
              </w:rPr>
            </w:pPr>
            <w:r w:rsidRPr="00186424">
              <w:rPr>
                <w:rFonts w:ascii="Calibri" w:hAnsi="Calibri" w:cs="Calibri"/>
                <w:color w:val="000000" w:themeColor="text1"/>
              </w:rPr>
              <w:t> </w:t>
            </w:r>
          </w:p>
        </w:tc>
        <w:tc>
          <w:tcPr>
            <w:tcW w:w="6286"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Pr="00186424" w:rsidRDefault="0046512D" w:rsidP="009B38A6">
            <w:pPr>
              <w:spacing w:before="100" w:beforeAutospacing="1" w:after="100" w:afterAutospacing="1"/>
              <w:jc w:val="both"/>
              <w:rPr>
                <w:color w:val="000000" w:themeColor="text1"/>
                <w:sz w:val="20"/>
                <w:szCs w:val="20"/>
              </w:rPr>
            </w:pPr>
            <w:r w:rsidRPr="00186424">
              <w:rPr>
                <w:rFonts w:ascii="Calibri" w:hAnsi="Calibri" w:cs="Calibri"/>
                <w:color w:val="000000" w:themeColor="text1"/>
              </w:rPr>
              <w:t>Aluminium is extracted by electrolysis.</w:t>
            </w:r>
          </w:p>
        </w:tc>
      </w:tr>
      <w:tr w:rsidR="00186424" w:rsidRPr="00186424" w:rsidTr="0046512D">
        <w:tc>
          <w:tcPr>
            <w:tcW w:w="551" w:type="dxa"/>
            <w:tcBorders>
              <w:top w:val="nil"/>
              <w:left w:val="double" w:sz="4" w:space="0" w:color="auto"/>
              <w:bottom w:val="single" w:sz="12" w:space="0" w:color="auto"/>
              <w:right w:val="double" w:sz="4" w:space="0" w:color="auto"/>
            </w:tcBorders>
            <w:tcMar>
              <w:top w:w="0" w:type="dxa"/>
              <w:left w:w="108" w:type="dxa"/>
              <w:bottom w:w="0" w:type="dxa"/>
              <w:right w:w="108" w:type="dxa"/>
            </w:tcMar>
            <w:hideMark/>
          </w:tcPr>
          <w:p w:rsidR="0046512D" w:rsidRPr="00186424" w:rsidRDefault="0046512D" w:rsidP="009B38A6">
            <w:pPr>
              <w:spacing w:before="100" w:beforeAutospacing="1" w:after="200" w:line="276" w:lineRule="auto"/>
              <w:rPr>
                <w:color w:val="000000" w:themeColor="text1"/>
                <w:sz w:val="20"/>
                <w:szCs w:val="20"/>
              </w:rPr>
            </w:pPr>
            <w:r w:rsidRPr="00186424">
              <w:rPr>
                <w:rFonts w:ascii="Calibri" w:hAnsi="Calibri" w:cs="Calibri"/>
                <w:color w:val="000000" w:themeColor="text1"/>
              </w:rPr>
              <w:t>115</w:t>
            </w:r>
          </w:p>
        </w:tc>
        <w:tc>
          <w:tcPr>
            <w:tcW w:w="3921"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Pr="00186424" w:rsidRDefault="0046512D" w:rsidP="009B38A6">
            <w:pPr>
              <w:spacing w:before="100" w:beforeAutospacing="1" w:after="100" w:afterAutospacing="1"/>
              <w:jc w:val="both"/>
              <w:rPr>
                <w:color w:val="000000" w:themeColor="text1"/>
                <w:sz w:val="20"/>
                <w:szCs w:val="20"/>
              </w:rPr>
            </w:pPr>
            <w:r w:rsidRPr="00186424">
              <w:rPr>
                <w:rFonts w:ascii="Calibri" w:hAnsi="Calibri" w:cs="Calibri"/>
                <w:color w:val="000000" w:themeColor="text1"/>
              </w:rPr>
              <w:t>Explain why aluminium is extracted using electrolysis, and not by simply heating it with carbon.</w:t>
            </w:r>
          </w:p>
        </w:tc>
        <w:tc>
          <w:tcPr>
            <w:tcW w:w="6286"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Pr="00186424" w:rsidRDefault="0046512D" w:rsidP="009B38A6">
            <w:pPr>
              <w:spacing w:before="100" w:beforeAutospacing="1" w:after="100" w:afterAutospacing="1"/>
              <w:jc w:val="both"/>
              <w:rPr>
                <w:color w:val="000000" w:themeColor="text1"/>
                <w:sz w:val="20"/>
                <w:szCs w:val="20"/>
              </w:rPr>
            </w:pPr>
            <w:r w:rsidRPr="00186424">
              <w:rPr>
                <w:rFonts w:ascii="Calibri" w:hAnsi="Calibri" w:cs="Calibri"/>
                <w:color w:val="000000" w:themeColor="text1"/>
              </w:rPr>
              <w:t>Aluminium is a reactive metal.</w:t>
            </w:r>
          </w:p>
          <w:p w:rsidR="0046512D" w:rsidRPr="00186424" w:rsidRDefault="0046512D" w:rsidP="009B38A6">
            <w:pPr>
              <w:spacing w:before="100" w:beforeAutospacing="1" w:after="100" w:afterAutospacing="1"/>
              <w:jc w:val="both"/>
              <w:rPr>
                <w:color w:val="000000" w:themeColor="text1"/>
                <w:sz w:val="20"/>
                <w:szCs w:val="20"/>
              </w:rPr>
            </w:pPr>
            <w:r w:rsidRPr="00186424">
              <w:rPr>
                <w:rFonts w:ascii="Calibri" w:hAnsi="Calibri" w:cs="Calibri"/>
                <w:color w:val="000000" w:themeColor="text1"/>
              </w:rPr>
              <w:t>Reactive metals bond strongly to the other elements in their ores. It requires a lot of energy to break these chemical bonds. Electrolysis can provide large amounts of electrical energy to separate the metal from the other elements in the ore.</w:t>
            </w:r>
          </w:p>
          <w:p w:rsidR="0046512D" w:rsidRPr="00186424" w:rsidRDefault="0046512D" w:rsidP="009B38A6">
            <w:pPr>
              <w:spacing w:before="100" w:beforeAutospacing="1" w:after="100" w:afterAutospacing="1"/>
              <w:jc w:val="both"/>
              <w:rPr>
                <w:color w:val="000000" w:themeColor="text1"/>
                <w:sz w:val="20"/>
                <w:szCs w:val="20"/>
              </w:rPr>
            </w:pPr>
            <w:r w:rsidRPr="00186424">
              <w:rPr>
                <w:rFonts w:ascii="Calibri" w:hAnsi="Calibri" w:cs="Calibri"/>
                <w:color w:val="000000" w:themeColor="text1"/>
              </w:rPr>
              <w:t>All reactive metals have to be extracted by electrolysis. The disadvantage is that this method is expensive.</w:t>
            </w:r>
          </w:p>
          <w:p w:rsidR="0046512D" w:rsidRPr="00186424" w:rsidRDefault="0046512D" w:rsidP="009B38A6">
            <w:pPr>
              <w:spacing w:before="100" w:beforeAutospacing="1" w:after="100" w:afterAutospacing="1"/>
              <w:jc w:val="both"/>
              <w:rPr>
                <w:color w:val="000000" w:themeColor="text1"/>
                <w:sz w:val="20"/>
                <w:szCs w:val="20"/>
              </w:rPr>
            </w:pPr>
            <w:r w:rsidRPr="00186424">
              <w:rPr>
                <w:rFonts w:ascii="Calibri" w:hAnsi="Calibri" w:cs="Calibri"/>
                <w:color w:val="000000" w:themeColor="text1"/>
              </w:rPr>
              <w:t> </w:t>
            </w:r>
          </w:p>
        </w:tc>
      </w:tr>
      <w:tr w:rsidR="00186424" w:rsidRPr="00186424" w:rsidTr="0046512D">
        <w:tc>
          <w:tcPr>
            <w:tcW w:w="551" w:type="dxa"/>
            <w:tcBorders>
              <w:top w:val="nil"/>
              <w:left w:val="double" w:sz="4" w:space="0" w:color="auto"/>
              <w:bottom w:val="single" w:sz="12" w:space="0" w:color="auto"/>
              <w:right w:val="double" w:sz="4" w:space="0" w:color="auto"/>
            </w:tcBorders>
            <w:tcMar>
              <w:top w:w="0" w:type="dxa"/>
              <w:left w:w="108" w:type="dxa"/>
              <w:bottom w:w="0" w:type="dxa"/>
              <w:right w:w="108" w:type="dxa"/>
            </w:tcMar>
            <w:hideMark/>
          </w:tcPr>
          <w:p w:rsidR="0046512D" w:rsidRPr="00186424" w:rsidRDefault="0046512D" w:rsidP="009B38A6">
            <w:pPr>
              <w:spacing w:before="100" w:beforeAutospacing="1" w:after="200" w:line="276" w:lineRule="auto"/>
              <w:rPr>
                <w:color w:val="000000" w:themeColor="text1"/>
                <w:sz w:val="20"/>
                <w:szCs w:val="20"/>
              </w:rPr>
            </w:pPr>
            <w:r w:rsidRPr="00186424">
              <w:rPr>
                <w:rFonts w:ascii="Calibri" w:hAnsi="Calibri" w:cs="Calibri"/>
                <w:color w:val="000000" w:themeColor="text1"/>
              </w:rPr>
              <w:t>116</w:t>
            </w:r>
          </w:p>
        </w:tc>
        <w:tc>
          <w:tcPr>
            <w:tcW w:w="3921"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Pr="00186424" w:rsidRDefault="0046512D" w:rsidP="009B38A6">
            <w:pPr>
              <w:spacing w:before="100" w:beforeAutospacing="1" w:after="200" w:line="276" w:lineRule="auto"/>
              <w:rPr>
                <w:color w:val="000000" w:themeColor="text1"/>
                <w:sz w:val="20"/>
                <w:szCs w:val="20"/>
              </w:rPr>
            </w:pPr>
            <w:r w:rsidRPr="00186424">
              <w:rPr>
                <w:rFonts w:ascii="Calibri" w:hAnsi="Calibri" w:cs="Calibri"/>
                <w:color w:val="000000" w:themeColor="text1"/>
              </w:rPr>
              <w:t>Why is iron not extracted from its ore using electrolysis?</w:t>
            </w:r>
          </w:p>
        </w:tc>
        <w:tc>
          <w:tcPr>
            <w:tcW w:w="6286"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Pr="00186424" w:rsidRDefault="0046512D" w:rsidP="009B38A6">
            <w:pPr>
              <w:spacing w:before="100" w:beforeAutospacing="1" w:after="200" w:line="276" w:lineRule="auto"/>
              <w:rPr>
                <w:color w:val="000000" w:themeColor="text1"/>
                <w:sz w:val="20"/>
                <w:szCs w:val="20"/>
              </w:rPr>
            </w:pPr>
            <w:r w:rsidRPr="00186424">
              <w:rPr>
                <w:rFonts w:ascii="Calibri" w:hAnsi="Calibri" w:cs="Calibri"/>
                <w:color w:val="000000" w:themeColor="text1"/>
              </w:rPr>
              <w:t>It is cheaper to displace it with carbon.</w:t>
            </w:r>
          </w:p>
        </w:tc>
      </w:tr>
    </w:tbl>
    <w:p w:rsidR="0046512D" w:rsidRPr="00186424" w:rsidRDefault="0046512D">
      <w:pPr>
        <w:rPr>
          <w:color w:val="000000" w:themeColor="text1"/>
        </w:rPr>
      </w:pPr>
      <w:r w:rsidRPr="00186424">
        <w:rPr>
          <w:color w:val="000000" w:themeColor="text1"/>
        </w:rPr>
        <w:br w:type="page"/>
      </w:r>
    </w:p>
    <w:tbl>
      <w:tblPr>
        <w:tblW w:w="10758" w:type="dxa"/>
        <w:tblCellMar>
          <w:left w:w="0" w:type="dxa"/>
          <w:right w:w="0" w:type="dxa"/>
        </w:tblCellMar>
        <w:tblLook w:val="04A0" w:firstRow="1" w:lastRow="0" w:firstColumn="1" w:lastColumn="0" w:noHBand="0" w:noVBand="1"/>
      </w:tblPr>
      <w:tblGrid>
        <w:gridCol w:w="551"/>
        <w:gridCol w:w="3921"/>
        <w:gridCol w:w="6286"/>
      </w:tblGrid>
      <w:tr w:rsidR="00186424" w:rsidRPr="00186424" w:rsidTr="0046512D">
        <w:tc>
          <w:tcPr>
            <w:tcW w:w="551" w:type="dxa"/>
            <w:tcBorders>
              <w:top w:val="double" w:sz="4" w:space="0" w:color="auto"/>
              <w:left w:val="double" w:sz="4" w:space="0" w:color="auto"/>
              <w:bottom w:val="single" w:sz="12" w:space="0" w:color="auto"/>
              <w:right w:val="double" w:sz="4" w:space="0" w:color="auto"/>
            </w:tcBorders>
            <w:tcMar>
              <w:top w:w="0" w:type="dxa"/>
              <w:left w:w="108" w:type="dxa"/>
              <w:bottom w:w="0" w:type="dxa"/>
              <w:right w:w="108" w:type="dxa"/>
            </w:tcMar>
            <w:hideMark/>
          </w:tcPr>
          <w:p w:rsidR="0046512D" w:rsidRPr="00186424" w:rsidRDefault="0046512D" w:rsidP="009B38A6">
            <w:pPr>
              <w:spacing w:before="100" w:beforeAutospacing="1" w:after="200" w:line="276" w:lineRule="auto"/>
              <w:rPr>
                <w:color w:val="000000" w:themeColor="text1"/>
                <w:sz w:val="20"/>
                <w:szCs w:val="20"/>
              </w:rPr>
            </w:pPr>
            <w:r w:rsidRPr="00186424">
              <w:rPr>
                <w:rFonts w:ascii="Calibri" w:hAnsi="Calibri" w:cs="Calibri"/>
                <w:color w:val="000000" w:themeColor="text1"/>
              </w:rPr>
              <w:lastRenderedPageBreak/>
              <w:t>117</w:t>
            </w:r>
          </w:p>
        </w:tc>
        <w:tc>
          <w:tcPr>
            <w:tcW w:w="3921" w:type="dxa"/>
            <w:tcBorders>
              <w:top w:val="double" w:sz="4" w:space="0" w:color="auto"/>
              <w:left w:val="nil"/>
              <w:bottom w:val="single" w:sz="12" w:space="0" w:color="auto"/>
              <w:right w:val="double" w:sz="4" w:space="0" w:color="auto"/>
            </w:tcBorders>
            <w:tcMar>
              <w:top w:w="0" w:type="dxa"/>
              <w:left w:w="108" w:type="dxa"/>
              <w:bottom w:w="0" w:type="dxa"/>
              <w:right w:w="108" w:type="dxa"/>
            </w:tcMar>
            <w:hideMark/>
          </w:tcPr>
          <w:p w:rsidR="0046512D" w:rsidRPr="00186424" w:rsidRDefault="0046512D" w:rsidP="009B38A6">
            <w:pPr>
              <w:spacing w:before="100" w:beforeAutospacing="1" w:after="200" w:line="276" w:lineRule="auto"/>
              <w:rPr>
                <w:color w:val="000000" w:themeColor="text1"/>
                <w:sz w:val="20"/>
                <w:szCs w:val="20"/>
              </w:rPr>
            </w:pPr>
            <w:r w:rsidRPr="00186424">
              <w:rPr>
                <w:rFonts w:ascii="Calibri" w:hAnsi="Calibri" w:cs="Calibri"/>
                <w:color w:val="000000" w:themeColor="text1"/>
              </w:rPr>
              <w:t xml:space="preserve">How does the </w:t>
            </w:r>
            <w:proofErr w:type="spellStart"/>
            <w:r w:rsidRPr="00186424">
              <w:rPr>
                <w:rFonts w:ascii="Calibri" w:hAnsi="Calibri" w:cs="Calibri"/>
                <w:color w:val="000000" w:themeColor="text1"/>
              </w:rPr>
              <w:t>phyto</w:t>
            </w:r>
            <w:proofErr w:type="spellEnd"/>
            <w:r w:rsidRPr="00186424">
              <w:rPr>
                <w:rFonts w:ascii="Calibri" w:hAnsi="Calibri" w:cs="Calibri"/>
                <w:color w:val="000000" w:themeColor="text1"/>
              </w:rPr>
              <w:t xml:space="preserve"> extraction of copper work?</w:t>
            </w:r>
          </w:p>
        </w:tc>
        <w:tc>
          <w:tcPr>
            <w:tcW w:w="6286" w:type="dxa"/>
            <w:tcBorders>
              <w:top w:val="double" w:sz="4" w:space="0" w:color="auto"/>
              <w:left w:val="nil"/>
              <w:bottom w:val="single" w:sz="12" w:space="0" w:color="auto"/>
              <w:right w:val="double" w:sz="4" w:space="0" w:color="auto"/>
            </w:tcBorders>
            <w:tcMar>
              <w:top w:w="0" w:type="dxa"/>
              <w:left w:w="108" w:type="dxa"/>
              <w:bottom w:w="0" w:type="dxa"/>
              <w:right w:w="108" w:type="dxa"/>
            </w:tcMar>
            <w:hideMark/>
          </w:tcPr>
          <w:p w:rsidR="0046512D" w:rsidRPr="00186424" w:rsidRDefault="0046512D" w:rsidP="009B38A6">
            <w:pPr>
              <w:spacing w:before="100" w:beforeAutospacing="1" w:after="200" w:line="276" w:lineRule="auto"/>
              <w:rPr>
                <w:color w:val="000000" w:themeColor="text1"/>
                <w:sz w:val="20"/>
                <w:szCs w:val="20"/>
              </w:rPr>
            </w:pPr>
            <w:r w:rsidRPr="00186424">
              <w:rPr>
                <w:rFonts w:ascii="Calibri" w:hAnsi="Calibri" w:cs="Calibri"/>
                <w:color w:val="000000" w:themeColor="text1"/>
              </w:rPr>
              <w:t>Some plants absorb copper compounds through their roots, the plant is then burnt and the copper extracted from the ash.</w:t>
            </w:r>
          </w:p>
        </w:tc>
      </w:tr>
      <w:tr w:rsidR="00186424" w:rsidRPr="00186424" w:rsidTr="0046512D">
        <w:tc>
          <w:tcPr>
            <w:tcW w:w="551" w:type="dxa"/>
            <w:tcBorders>
              <w:top w:val="nil"/>
              <w:left w:val="double" w:sz="4" w:space="0" w:color="auto"/>
              <w:bottom w:val="single" w:sz="12" w:space="0" w:color="auto"/>
              <w:right w:val="double" w:sz="4" w:space="0" w:color="auto"/>
            </w:tcBorders>
            <w:tcMar>
              <w:top w:w="0" w:type="dxa"/>
              <w:left w:w="108" w:type="dxa"/>
              <w:bottom w:w="0" w:type="dxa"/>
              <w:right w:w="108" w:type="dxa"/>
            </w:tcMar>
            <w:hideMark/>
          </w:tcPr>
          <w:p w:rsidR="0046512D" w:rsidRPr="00186424" w:rsidRDefault="0046512D" w:rsidP="009B38A6">
            <w:pPr>
              <w:spacing w:before="100" w:beforeAutospacing="1" w:after="200" w:line="276" w:lineRule="auto"/>
              <w:rPr>
                <w:color w:val="000000" w:themeColor="text1"/>
                <w:sz w:val="20"/>
                <w:szCs w:val="20"/>
              </w:rPr>
            </w:pPr>
            <w:r w:rsidRPr="00186424">
              <w:rPr>
                <w:rFonts w:ascii="Calibri" w:hAnsi="Calibri" w:cs="Calibri"/>
                <w:color w:val="000000" w:themeColor="text1"/>
              </w:rPr>
              <w:t>118</w:t>
            </w:r>
          </w:p>
        </w:tc>
        <w:tc>
          <w:tcPr>
            <w:tcW w:w="3921"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Pr="00186424" w:rsidRDefault="0046512D" w:rsidP="009B38A6">
            <w:pPr>
              <w:spacing w:before="100" w:beforeAutospacing="1" w:after="200" w:line="276" w:lineRule="auto"/>
              <w:rPr>
                <w:color w:val="000000" w:themeColor="text1"/>
                <w:sz w:val="20"/>
                <w:szCs w:val="20"/>
              </w:rPr>
            </w:pPr>
            <w:r w:rsidRPr="00186424">
              <w:rPr>
                <w:rFonts w:ascii="Calibri" w:hAnsi="Calibri" w:cs="Calibri"/>
                <w:color w:val="000000" w:themeColor="text1"/>
              </w:rPr>
              <w:t>What is bioleaching?</w:t>
            </w:r>
          </w:p>
        </w:tc>
        <w:tc>
          <w:tcPr>
            <w:tcW w:w="6286"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Pr="00186424" w:rsidRDefault="0046512D" w:rsidP="009B38A6">
            <w:pPr>
              <w:spacing w:before="100" w:beforeAutospacing="1" w:after="200" w:line="276" w:lineRule="auto"/>
              <w:rPr>
                <w:color w:val="000000" w:themeColor="text1"/>
                <w:sz w:val="20"/>
                <w:szCs w:val="20"/>
              </w:rPr>
            </w:pPr>
            <w:r w:rsidRPr="00186424">
              <w:rPr>
                <w:rFonts w:ascii="Calibri" w:hAnsi="Calibri" w:cs="Calibri"/>
                <w:color w:val="000000" w:themeColor="text1"/>
              </w:rPr>
              <w:t>A method of extracting copper that involves bacteria absorbing copper compounds. The bacteria then produce solutions called leachates which contain copper compounds from which the copper can be extracted.</w:t>
            </w:r>
          </w:p>
        </w:tc>
      </w:tr>
      <w:tr w:rsidR="00186424" w:rsidRPr="00186424" w:rsidTr="0046512D">
        <w:tc>
          <w:tcPr>
            <w:tcW w:w="551" w:type="dxa"/>
            <w:tcBorders>
              <w:top w:val="nil"/>
              <w:left w:val="double" w:sz="4" w:space="0" w:color="auto"/>
              <w:bottom w:val="single" w:sz="12" w:space="0" w:color="auto"/>
              <w:right w:val="double" w:sz="4" w:space="0" w:color="auto"/>
            </w:tcBorders>
            <w:tcMar>
              <w:top w:w="0" w:type="dxa"/>
              <w:left w:w="108" w:type="dxa"/>
              <w:bottom w:w="0" w:type="dxa"/>
              <w:right w:w="108" w:type="dxa"/>
            </w:tcMar>
            <w:hideMark/>
          </w:tcPr>
          <w:p w:rsidR="0046512D" w:rsidRPr="00186424" w:rsidRDefault="0046512D" w:rsidP="009B38A6">
            <w:pPr>
              <w:spacing w:before="100" w:beforeAutospacing="1" w:after="200" w:line="276" w:lineRule="auto"/>
              <w:rPr>
                <w:color w:val="000000" w:themeColor="text1"/>
                <w:sz w:val="20"/>
                <w:szCs w:val="20"/>
              </w:rPr>
            </w:pPr>
            <w:r w:rsidRPr="00186424">
              <w:rPr>
                <w:rFonts w:ascii="Calibri" w:hAnsi="Calibri" w:cs="Calibri"/>
                <w:color w:val="000000" w:themeColor="text1"/>
              </w:rPr>
              <w:t>119</w:t>
            </w:r>
          </w:p>
        </w:tc>
        <w:tc>
          <w:tcPr>
            <w:tcW w:w="3921"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Pr="00186424" w:rsidRDefault="0046512D" w:rsidP="009B38A6">
            <w:pPr>
              <w:spacing w:before="100" w:beforeAutospacing="1" w:after="200" w:line="276" w:lineRule="auto"/>
              <w:rPr>
                <w:color w:val="000000" w:themeColor="text1"/>
                <w:sz w:val="20"/>
                <w:szCs w:val="20"/>
              </w:rPr>
            </w:pPr>
            <w:r w:rsidRPr="00186424">
              <w:rPr>
                <w:rFonts w:ascii="Calibri" w:hAnsi="Calibri" w:cs="Calibri"/>
                <w:color w:val="000000" w:themeColor="text1"/>
              </w:rPr>
              <w:t>Would you expect a metal low down the reactivity series to be susceptible to oxidation?</w:t>
            </w:r>
          </w:p>
        </w:tc>
        <w:tc>
          <w:tcPr>
            <w:tcW w:w="6286"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Pr="00186424" w:rsidRDefault="0046512D" w:rsidP="009B38A6">
            <w:pPr>
              <w:spacing w:before="100" w:beforeAutospacing="1" w:after="200" w:line="276" w:lineRule="auto"/>
              <w:rPr>
                <w:color w:val="000000" w:themeColor="text1"/>
                <w:sz w:val="20"/>
                <w:szCs w:val="20"/>
              </w:rPr>
            </w:pPr>
            <w:r w:rsidRPr="00186424">
              <w:rPr>
                <w:rFonts w:ascii="Calibri" w:hAnsi="Calibri" w:cs="Calibri"/>
                <w:color w:val="000000" w:themeColor="text1"/>
              </w:rPr>
              <w:t>No, unreactive metals are much less likely to react with oxygen.</w:t>
            </w:r>
          </w:p>
        </w:tc>
      </w:tr>
      <w:tr w:rsidR="00186424" w:rsidRPr="00186424" w:rsidTr="0046512D">
        <w:tc>
          <w:tcPr>
            <w:tcW w:w="551" w:type="dxa"/>
            <w:tcBorders>
              <w:top w:val="nil"/>
              <w:left w:val="double" w:sz="4" w:space="0" w:color="auto"/>
              <w:bottom w:val="single" w:sz="12" w:space="0" w:color="auto"/>
              <w:right w:val="double" w:sz="4" w:space="0" w:color="auto"/>
            </w:tcBorders>
            <w:tcMar>
              <w:top w:w="0" w:type="dxa"/>
              <w:left w:w="108" w:type="dxa"/>
              <w:bottom w:w="0" w:type="dxa"/>
              <w:right w:w="108" w:type="dxa"/>
            </w:tcMar>
            <w:hideMark/>
          </w:tcPr>
          <w:p w:rsidR="0046512D" w:rsidRPr="00186424" w:rsidRDefault="0046512D" w:rsidP="009B38A6">
            <w:pPr>
              <w:spacing w:before="100" w:beforeAutospacing="1" w:after="200" w:line="276" w:lineRule="auto"/>
              <w:rPr>
                <w:color w:val="000000" w:themeColor="text1"/>
                <w:sz w:val="20"/>
                <w:szCs w:val="20"/>
              </w:rPr>
            </w:pPr>
            <w:r w:rsidRPr="00186424">
              <w:rPr>
                <w:rFonts w:ascii="Calibri" w:hAnsi="Calibri" w:cs="Calibri"/>
                <w:color w:val="000000" w:themeColor="text1"/>
              </w:rPr>
              <w:t>120</w:t>
            </w:r>
          </w:p>
        </w:tc>
        <w:tc>
          <w:tcPr>
            <w:tcW w:w="3921"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Pr="00186424" w:rsidRDefault="0046512D" w:rsidP="009B38A6">
            <w:pPr>
              <w:spacing w:before="100" w:beforeAutospacing="1" w:after="200" w:line="276" w:lineRule="auto"/>
              <w:rPr>
                <w:color w:val="000000" w:themeColor="text1"/>
                <w:sz w:val="20"/>
                <w:szCs w:val="20"/>
              </w:rPr>
            </w:pPr>
            <w:r w:rsidRPr="00186424">
              <w:rPr>
                <w:rFonts w:ascii="Calibri" w:hAnsi="Calibri" w:cs="Calibri"/>
                <w:color w:val="000000" w:themeColor="text1"/>
              </w:rPr>
              <w:t>Why do we recycle scrap metal?</w:t>
            </w:r>
          </w:p>
        </w:tc>
        <w:tc>
          <w:tcPr>
            <w:tcW w:w="6286"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Pr="00186424" w:rsidRDefault="0046512D" w:rsidP="009B38A6">
            <w:pPr>
              <w:pStyle w:val="ListParagraph"/>
              <w:spacing w:after="200" w:line="276" w:lineRule="auto"/>
              <w:ind w:hanging="360"/>
              <w:rPr>
                <w:color w:val="000000" w:themeColor="text1"/>
                <w:sz w:val="20"/>
                <w:szCs w:val="20"/>
              </w:rPr>
            </w:pPr>
            <w:r w:rsidRPr="00186424">
              <w:rPr>
                <w:rFonts w:ascii="Calibri" w:hAnsi="Calibri" w:cs="Calibri"/>
                <w:color w:val="000000" w:themeColor="text1"/>
                <w:sz w:val="22"/>
                <w:szCs w:val="22"/>
              </w:rPr>
              <w:t>1.</w:t>
            </w:r>
            <w:r w:rsidRPr="00186424">
              <w:rPr>
                <w:color w:val="000000" w:themeColor="text1"/>
                <w:sz w:val="14"/>
                <w:szCs w:val="14"/>
              </w:rPr>
              <w:t xml:space="preserve">     </w:t>
            </w:r>
            <w:r w:rsidRPr="00186424">
              <w:rPr>
                <w:rFonts w:ascii="Calibri" w:hAnsi="Calibri" w:cs="Calibri"/>
                <w:color w:val="000000" w:themeColor="text1"/>
                <w:sz w:val="22"/>
                <w:szCs w:val="22"/>
              </w:rPr>
              <w:t>It can often be cheaper to recycle rather than extract new metal from its ore.</w:t>
            </w:r>
          </w:p>
          <w:p w:rsidR="0046512D" w:rsidRPr="00186424" w:rsidRDefault="0046512D" w:rsidP="009B38A6">
            <w:pPr>
              <w:pStyle w:val="ListParagraph"/>
              <w:spacing w:after="200" w:line="276" w:lineRule="auto"/>
              <w:ind w:hanging="360"/>
              <w:rPr>
                <w:color w:val="000000" w:themeColor="text1"/>
                <w:sz w:val="20"/>
                <w:szCs w:val="20"/>
              </w:rPr>
            </w:pPr>
            <w:r w:rsidRPr="00186424">
              <w:rPr>
                <w:rFonts w:ascii="Calibri" w:hAnsi="Calibri" w:cs="Calibri"/>
                <w:color w:val="000000" w:themeColor="text1"/>
                <w:sz w:val="22"/>
                <w:szCs w:val="22"/>
              </w:rPr>
              <w:t>2.</w:t>
            </w:r>
            <w:r w:rsidRPr="00186424">
              <w:rPr>
                <w:color w:val="000000" w:themeColor="text1"/>
                <w:sz w:val="14"/>
                <w:szCs w:val="14"/>
              </w:rPr>
              <w:t xml:space="preserve">     </w:t>
            </w:r>
            <w:r w:rsidRPr="00186424">
              <w:rPr>
                <w:rFonts w:ascii="Calibri" w:hAnsi="Calibri" w:cs="Calibri"/>
                <w:color w:val="000000" w:themeColor="text1"/>
                <w:sz w:val="22"/>
                <w:szCs w:val="22"/>
              </w:rPr>
              <w:t>Recycling cuts waste which could otherwise harm the environment.</w:t>
            </w:r>
          </w:p>
          <w:p w:rsidR="0046512D" w:rsidRPr="00186424" w:rsidRDefault="0046512D" w:rsidP="009B38A6">
            <w:pPr>
              <w:pStyle w:val="ListParagraph"/>
              <w:spacing w:after="200" w:line="276" w:lineRule="auto"/>
              <w:ind w:hanging="360"/>
              <w:rPr>
                <w:color w:val="000000" w:themeColor="text1"/>
                <w:sz w:val="20"/>
                <w:szCs w:val="20"/>
              </w:rPr>
            </w:pPr>
            <w:r w:rsidRPr="00186424">
              <w:rPr>
                <w:rFonts w:ascii="Calibri" w:hAnsi="Calibri" w:cs="Calibri"/>
                <w:color w:val="000000" w:themeColor="text1"/>
                <w:sz w:val="22"/>
                <w:szCs w:val="22"/>
              </w:rPr>
              <w:t>3.</w:t>
            </w:r>
            <w:r w:rsidRPr="00186424">
              <w:rPr>
                <w:color w:val="000000" w:themeColor="text1"/>
                <w:sz w:val="14"/>
                <w:szCs w:val="14"/>
              </w:rPr>
              <w:t xml:space="preserve">     </w:t>
            </w:r>
            <w:r w:rsidRPr="00186424">
              <w:rPr>
                <w:rFonts w:ascii="Calibri" w:hAnsi="Calibri" w:cs="Calibri"/>
                <w:color w:val="000000" w:themeColor="text1"/>
                <w:sz w:val="22"/>
                <w:szCs w:val="22"/>
              </w:rPr>
              <w:t>Preserves the remaining raw materials on the planet ad cuts down on the environmental damage of mining them.</w:t>
            </w:r>
          </w:p>
        </w:tc>
      </w:tr>
      <w:tr w:rsidR="00186424" w:rsidRPr="00186424" w:rsidTr="0046512D">
        <w:tc>
          <w:tcPr>
            <w:tcW w:w="551" w:type="dxa"/>
            <w:tcBorders>
              <w:top w:val="nil"/>
              <w:left w:val="double" w:sz="4" w:space="0" w:color="auto"/>
              <w:bottom w:val="single" w:sz="12" w:space="0" w:color="auto"/>
              <w:right w:val="double" w:sz="4" w:space="0" w:color="auto"/>
            </w:tcBorders>
            <w:tcMar>
              <w:top w:w="0" w:type="dxa"/>
              <w:left w:w="108" w:type="dxa"/>
              <w:bottom w:w="0" w:type="dxa"/>
              <w:right w:w="108" w:type="dxa"/>
            </w:tcMar>
            <w:hideMark/>
          </w:tcPr>
          <w:p w:rsidR="0046512D" w:rsidRPr="00186424" w:rsidRDefault="0046512D" w:rsidP="009B38A6">
            <w:pPr>
              <w:spacing w:before="100" w:beforeAutospacing="1" w:after="200" w:line="276" w:lineRule="auto"/>
              <w:rPr>
                <w:color w:val="000000" w:themeColor="text1"/>
                <w:sz w:val="20"/>
                <w:szCs w:val="20"/>
              </w:rPr>
            </w:pPr>
            <w:r w:rsidRPr="00186424">
              <w:rPr>
                <w:rFonts w:ascii="Calibri" w:hAnsi="Calibri" w:cs="Calibri"/>
                <w:color w:val="000000" w:themeColor="text1"/>
              </w:rPr>
              <w:t>121</w:t>
            </w:r>
          </w:p>
        </w:tc>
        <w:tc>
          <w:tcPr>
            <w:tcW w:w="3921"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Pr="00186424" w:rsidRDefault="0046512D" w:rsidP="009B38A6">
            <w:pPr>
              <w:spacing w:before="100" w:beforeAutospacing="1" w:after="200" w:line="276" w:lineRule="auto"/>
              <w:rPr>
                <w:color w:val="000000" w:themeColor="text1"/>
                <w:sz w:val="20"/>
                <w:szCs w:val="20"/>
              </w:rPr>
            </w:pPr>
            <w:r w:rsidRPr="00186424">
              <w:rPr>
                <w:rFonts w:ascii="Calibri" w:hAnsi="Calibri" w:cs="Calibri"/>
                <w:color w:val="000000" w:themeColor="text1"/>
              </w:rPr>
              <w:t>What does a lifetime assessment of a product involve?</w:t>
            </w:r>
          </w:p>
        </w:tc>
        <w:tc>
          <w:tcPr>
            <w:tcW w:w="6286"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Pr="00186424" w:rsidRDefault="0046512D" w:rsidP="009B38A6">
            <w:pPr>
              <w:spacing w:before="100" w:beforeAutospacing="1" w:after="200" w:line="276" w:lineRule="auto"/>
              <w:rPr>
                <w:color w:val="000000" w:themeColor="text1"/>
                <w:sz w:val="20"/>
                <w:szCs w:val="20"/>
              </w:rPr>
            </w:pPr>
            <w:r w:rsidRPr="00186424">
              <w:rPr>
                <w:rFonts w:ascii="Calibri" w:hAnsi="Calibri" w:cs="Calibri"/>
                <w:color w:val="000000" w:themeColor="text1"/>
              </w:rPr>
              <w:t>Evaluating the effect on the environment of:</w:t>
            </w:r>
          </w:p>
          <w:p w:rsidR="0046512D" w:rsidRPr="00186424" w:rsidRDefault="0046512D" w:rsidP="009B38A6">
            <w:pPr>
              <w:pStyle w:val="ListParagraph"/>
              <w:spacing w:after="200" w:line="276" w:lineRule="auto"/>
              <w:ind w:hanging="360"/>
              <w:rPr>
                <w:color w:val="000000" w:themeColor="text1"/>
                <w:sz w:val="20"/>
                <w:szCs w:val="20"/>
              </w:rPr>
            </w:pPr>
            <w:r w:rsidRPr="00186424">
              <w:rPr>
                <w:rFonts w:ascii="Calibri" w:hAnsi="Calibri" w:cs="Calibri"/>
                <w:color w:val="000000" w:themeColor="text1"/>
                <w:sz w:val="22"/>
                <w:szCs w:val="22"/>
              </w:rPr>
              <w:t>1.</w:t>
            </w:r>
            <w:r w:rsidRPr="00186424">
              <w:rPr>
                <w:color w:val="000000" w:themeColor="text1"/>
                <w:sz w:val="14"/>
                <w:szCs w:val="14"/>
              </w:rPr>
              <w:t xml:space="preserve">     </w:t>
            </w:r>
            <w:r w:rsidRPr="00186424">
              <w:rPr>
                <w:rFonts w:ascii="Calibri" w:hAnsi="Calibri" w:cs="Calibri"/>
                <w:color w:val="000000" w:themeColor="text1"/>
                <w:sz w:val="22"/>
                <w:szCs w:val="22"/>
              </w:rPr>
              <w:t>Manufacturing</w:t>
            </w:r>
          </w:p>
          <w:p w:rsidR="0046512D" w:rsidRPr="00186424" w:rsidRDefault="0046512D" w:rsidP="009B38A6">
            <w:pPr>
              <w:pStyle w:val="ListParagraph"/>
              <w:spacing w:after="200" w:line="276" w:lineRule="auto"/>
              <w:ind w:hanging="360"/>
              <w:rPr>
                <w:color w:val="000000" w:themeColor="text1"/>
                <w:sz w:val="20"/>
                <w:szCs w:val="20"/>
              </w:rPr>
            </w:pPr>
            <w:r w:rsidRPr="00186424">
              <w:rPr>
                <w:rFonts w:ascii="Calibri" w:hAnsi="Calibri" w:cs="Calibri"/>
                <w:color w:val="000000" w:themeColor="text1"/>
                <w:sz w:val="22"/>
                <w:szCs w:val="22"/>
              </w:rPr>
              <w:t>2.</w:t>
            </w:r>
            <w:r w:rsidRPr="00186424">
              <w:rPr>
                <w:color w:val="000000" w:themeColor="text1"/>
                <w:sz w:val="14"/>
                <w:szCs w:val="14"/>
              </w:rPr>
              <w:t xml:space="preserve">     </w:t>
            </w:r>
            <w:r w:rsidRPr="00186424">
              <w:rPr>
                <w:rFonts w:ascii="Calibri" w:hAnsi="Calibri" w:cs="Calibri"/>
                <w:color w:val="000000" w:themeColor="text1"/>
                <w:sz w:val="22"/>
                <w:szCs w:val="22"/>
              </w:rPr>
              <w:t>Using</w:t>
            </w:r>
          </w:p>
          <w:p w:rsidR="0046512D" w:rsidRPr="00186424" w:rsidRDefault="0046512D" w:rsidP="009B38A6">
            <w:pPr>
              <w:pStyle w:val="ListParagraph"/>
              <w:spacing w:after="200" w:line="276" w:lineRule="auto"/>
              <w:ind w:hanging="360"/>
              <w:rPr>
                <w:color w:val="000000" w:themeColor="text1"/>
                <w:sz w:val="20"/>
                <w:szCs w:val="20"/>
              </w:rPr>
            </w:pPr>
            <w:r w:rsidRPr="00186424">
              <w:rPr>
                <w:rFonts w:ascii="Calibri" w:hAnsi="Calibri" w:cs="Calibri"/>
                <w:color w:val="000000" w:themeColor="text1"/>
                <w:sz w:val="22"/>
                <w:szCs w:val="22"/>
              </w:rPr>
              <w:t>3.</w:t>
            </w:r>
            <w:r w:rsidRPr="00186424">
              <w:rPr>
                <w:color w:val="000000" w:themeColor="text1"/>
                <w:sz w:val="14"/>
                <w:szCs w:val="14"/>
              </w:rPr>
              <w:t xml:space="preserve">     </w:t>
            </w:r>
            <w:r w:rsidRPr="00186424">
              <w:rPr>
                <w:rFonts w:ascii="Calibri" w:hAnsi="Calibri" w:cs="Calibri"/>
                <w:color w:val="000000" w:themeColor="text1"/>
                <w:sz w:val="22"/>
                <w:szCs w:val="22"/>
              </w:rPr>
              <w:t>Disposing</w:t>
            </w:r>
          </w:p>
        </w:tc>
      </w:tr>
      <w:tr w:rsidR="00186424" w:rsidRPr="00186424" w:rsidTr="0046512D">
        <w:tc>
          <w:tcPr>
            <w:tcW w:w="551" w:type="dxa"/>
            <w:tcBorders>
              <w:top w:val="nil"/>
              <w:left w:val="double" w:sz="4" w:space="0" w:color="auto"/>
              <w:bottom w:val="single" w:sz="12" w:space="0" w:color="auto"/>
              <w:right w:val="double" w:sz="4" w:space="0" w:color="auto"/>
            </w:tcBorders>
            <w:tcMar>
              <w:top w:w="0" w:type="dxa"/>
              <w:left w:w="108" w:type="dxa"/>
              <w:bottom w:w="0" w:type="dxa"/>
              <w:right w:w="108" w:type="dxa"/>
            </w:tcMar>
            <w:hideMark/>
          </w:tcPr>
          <w:p w:rsidR="0046512D" w:rsidRPr="00186424" w:rsidRDefault="0046512D" w:rsidP="009B38A6">
            <w:pPr>
              <w:spacing w:before="100" w:beforeAutospacing="1" w:after="200" w:line="276" w:lineRule="auto"/>
              <w:rPr>
                <w:color w:val="000000" w:themeColor="text1"/>
                <w:sz w:val="20"/>
                <w:szCs w:val="20"/>
              </w:rPr>
            </w:pPr>
            <w:r w:rsidRPr="00186424">
              <w:rPr>
                <w:rFonts w:ascii="Calibri" w:hAnsi="Calibri" w:cs="Calibri"/>
                <w:color w:val="000000" w:themeColor="text1"/>
              </w:rPr>
              <w:t>122</w:t>
            </w:r>
          </w:p>
        </w:tc>
        <w:tc>
          <w:tcPr>
            <w:tcW w:w="3921"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Pr="00186424" w:rsidRDefault="0046512D" w:rsidP="009B38A6">
            <w:pPr>
              <w:spacing w:before="100" w:beforeAutospacing="1" w:after="200" w:line="276" w:lineRule="auto"/>
              <w:rPr>
                <w:color w:val="000000" w:themeColor="text1"/>
                <w:sz w:val="20"/>
                <w:szCs w:val="20"/>
              </w:rPr>
            </w:pPr>
            <w:r w:rsidRPr="00186424">
              <w:rPr>
                <w:rFonts w:ascii="Calibri" w:hAnsi="Calibri" w:cs="Calibri"/>
                <w:color w:val="000000" w:themeColor="text1"/>
              </w:rPr>
              <w:t>What does this symbol mean?</w:t>
            </w:r>
          </w:p>
          <w:p w:rsidR="0046512D" w:rsidRPr="00186424" w:rsidRDefault="0046512D" w:rsidP="009B38A6">
            <w:pPr>
              <w:spacing w:before="100" w:beforeAutospacing="1" w:after="200" w:line="276" w:lineRule="auto"/>
              <w:jc w:val="center"/>
              <w:rPr>
                <w:color w:val="000000" w:themeColor="text1"/>
                <w:sz w:val="20"/>
                <w:szCs w:val="20"/>
              </w:rPr>
            </w:pPr>
            <w:r w:rsidRPr="00186424">
              <w:rPr>
                <w:rFonts w:ascii="Cambria Math" w:hAnsi="Cambria Math"/>
                <w:color w:val="000000" w:themeColor="text1"/>
              </w:rPr>
              <w:t>⇌</w:t>
            </w:r>
          </w:p>
        </w:tc>
        <w:tc>
          <w:tcPr>
            <w:tcW w:w="6286"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Pr="00186424" w:rsidRDefault="0046512D" w:rsidP="009B38A6">
            <w:pPr>
              <w:spacing w:before="100" w:beforeAutospacing="1" w:after="200" w:line="276" w:lineRule="auto"/>
              <w:rPr>
                <w:color w:val="000000" w:themeColor="text1"/>
                <w:sz w:val="20"/>
                <w:szCs w:val="20"/>
              </w:rPr>
            </w:pPr>
            <w:r w:rsidRPr="00186424">
              <w:rPr>
                <w:rFonts w:ascii="Calibri" w:hAnsi="Calibri" w:cs="Calibri"/>
                <w:color w:val="000000" w:themeColor="text1"/>
              </w:rPr>
              <w:t>It shows a reaction is reversible</w:t>
            </w:r>
          </w:p>
        </w:tc>
      </w:tr>
      <w:tr w:rsidR="00186424" w:rsidRPr="00186424" w:rsidTr="0046512D">
        <w:tc>
          <w:tcPr>
            <w:tcW w:w="551" w:type="dxa"/>
            <w:tcBorders>
              <w:top w:val="nil"/>
              <w:left w:val="double" w:sz="4" w:space="0" w:color="auto"/>
              <w:bottom w:val="single" w:sz="12" w:space="0" w:color="auto"/>
              <w:right w:val="double" w:sz="4" w:space="0" w:color="auto"/>
            </w:tcBorders>
            <w:tcMar>
              <w:top w:w="0" w:type="dxa"/>
              <w:left w:w="108" w:type="dxa"/>
              <w:bottom w:w="0" w:type="dxa"/>
              <w:right w:w="108" w:type="dxa"/>
            </w:tcMar>
            <w:hideMark/>
          </w:tcPr>
          <w:p w:rsidR="0046512D" w:rsidRPr="00186424" w:rsidRDefault="0046512D" w:rsidP="009B38A6">
            <w:pPr>
              <w:spacing w:before="100" w:beforeAutospacing="1" w:after="200" w:line="276" w:lineRule="auto"/>
              <w:rPr>
                <w:color w:val="000000" w:themeColor="text1"/>
                <w:sz w:val="20"/>
                <w:szCs w:val="20"/>
              </w:rPr>
            </w:pPr>
            <w:r w:rsidRPr="00186424">
              <w:rPr>
                <w:rFonts w:ascii="Calibri" w:hAnsi="Calibri" w:cs="Calibri"/>
                <w:color w:val="000000" w:themeColor="text1"/>
              </w:rPr>
              <w:t>123</w:t>
            </w:r>
          </w:p>
        </w:tc>
        <w:tc>
          <w:tcPr>
            <w:tcW w:w="3921"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Pr="00186424" w:rsidRDefault="0046512D" w:rsidP="009B38A6">
            <w:pPr>
              <w:spacing w:before="100" w:beforeAutospacing="1" w:after="200" w:line="276" w:lineRule="auto"/>
              <w:rPr>
                <w:color w:val="000000" w:themeColor="text1"/>
                <w:sz w:val="20"/>
                <w:szCs w:val="20"/>
              </w:rPr>
            </w:pPr>
            <w:r w:rsidRPr="00186424">
              <w:rPr>
                <w:rFonts w:ascii="Calibri" w:hAnsi="Calibri" w:cs="Calibri"/>
                <w:color w:val="000000" w:themeColor="text1"/>
              </w:rPr>
              <w:t>What is meant by the term ‘dynamic equilibrium’?</w:t>
            </w:r>
          </w:p>
        </w:tc>
        <w:tc>
          <w:tcPr>
            <w:tcW w:w="6286"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Pr="00186424" w:rsidRDefault="0046512D" w:rsidP="009B38A6">
            <w:pPr>
              <w:spacing w:before="100" w:beforeAutospacing="1" w:after="200" w:line="276" w:lineRule="auto"/>
              <w:rPr>
                <w:color w:val="000000" w:themeColor="text1"/>
                <w:sz w:val="20"/>
                <w:szCs w:val="20"/>
              </w:rPr>
            </w:pPr>
            <w:r w:rsidRPr="00186424">
              <w:rPr>
                <w:rFonts w:ascii="Calibri" w:hAnsi="Calibri" w:cs="Calibri"/>
                <w:color w:val="000000" w:themeColor="text1"/>
              </w:rPr>
              <w:t>A reversible reaction is said to be in dynamic equilibrium when the rate of the forward reaction is equal to the rate of the backward reaction.</w:t>
            </w:r>
          </w:p>
        </w:tc>
      </w:tr>
      <w:tr w:rsidR="00186424" w:rsidRPr="00186424" w:rsidTr="0046512D">
        <w:tc>
          <w:tcPr>
            <w:tcW w:w="551" w:type="dxa"/>
            <w:tcBorders>
              <w:top w:val="nil"/>
              <w:left w:val="double" w:sz="4" w:space="0" w:color="auto"/>
              <w:bottom w:val="single" w:sz="12" w:space="0" w:color="auto"/>
              <w:right w:val="double" w:sz="4" w:space="0" w:color="auto"/>
            </w:tcBorders>
            <w:tcMar>
              <w:top w:w="0" w:type="dxa"/>
              <w:left w:w="108" w:type="dxa"/>
              <w:bottom w:w="0" w:type="dxa"/>
              <w:right w:w="108" w:type="dxa"/>
            </w:tcMar>
            <w:hideMark/>
          </w:tcPr>
          <w:p w:rsidR="0046512D" w:rsidRPr="00186424" w:rsidRDefault="0046512D" w:rsidP="009B38A6">
            <w:pPr>
              <w:spacing w:before="100" w:beforeAutospacing="1" w:after="200" w:line="276" w:lineRule="auto"/>
              <w:rPr>
                <w:color w:val="000000" w:themeColor="text1"/>
                <w:sz w:val="20"/>
                <w:szCs w:val="20"/>
              </w:rPr>
            </w:pPr>
            <w:r w:rsidRPr="00186424">
              <w:rPr>
                <w:rFonts w:ascii="Calibri" w:hAnsi="Calibri" w:cs="Calibri"/>
                <w:color w:val="000000" w:themeColor="text1"/>
              </w:rPr>
              <w:t>124</w:t>
            </w:r>
          </w:p>
        </w:tc>
        <w:tc>
          <w:tcPr>
            <w:tcW w:w="3921"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Pr="00186424" w:rsidRDefault="0046512D" w:rsidP="009B38A6">
            <w:pPr>
              <w:spacing w:before="100" w:beforeAutospacing="1" w:after="200" w:line="276" w:lineRule="auto"/>
              <w:rPr>
                <w:color w:val="000000" w:themeColor="text1"/>
                <w:sz w:val="20"/>
                <w:szCs w:val="20"/>
              </w:rPr>
            </w:pPr>
            <w:r w:rsidRPr="00186424">
              <w:rPr>
                <w:rFonts w:ascii="Calibri" w:hAnsi="Calibri" w:cs="Calibri"/>
                <w:color w:val="000000" w:themeColor="text1"/>
              </w:rPr>
              <w:t>How can you change the equilibrium of a reversible reaction?</w:t>
            </w:r>
          </w:p>
        </w:tc>
        <w:tc>
          <w:tcPr>
            <w:tcW w:w="6286"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Pr="00186424" w:rsidRDefault="0046512D" w:rsidP="009B38A6">
            <w:pPr>
              <w:spacing w:before="100" w:beforeAutospacing="1" w:after="200" w:line="276" w:lineRule="auto"/>
              <w:rPr>
                <w:color w:val="000000" w:themeColor="text1"/>
                <w:sz w:val="20"/>
                <w:szCs w:val="20"/>
              </w:rPr>
            </w:pPr>
            <w:r w:rsidRPr="00186424">
              <w:rPr>
                <w:rFonts w:ascii="Calibri" w:hAnsi="Calibri" w:cs="Calibri"/>
                <w:color w:val="000000" w:themeColor="text1"/>
              </w:rPr>
              <w:t>By changing the conditions, for example temperature and pressure.</w:t>
            </w:r>
          </w:p>
        </w:tc>
      </w:tr>
      <w:tr w:rsidR="00186424" w:rsidRPr="00186424" w:rsidTr="0046512D">
        <w:tc>
          <w:tcPr>
            <w:tcW w:w="551" w:type="dxa"/>
            <w:tcBorders>
              <w:top w:val="nil"/>
              <w:left w:val="double" w:sz="4" w:space="0" w:color="auto"/>
              <w:bottom w:val="single" w:sz="12" w:space="0" w:color="auto"/>
              <w:right w:val="double" w:sz="4" w:space="0" w:color="auto"/>
            </w:tcBorders>
            <w:tcMar>
              <w:top w:w="0" w:type="dxa"/>
              <w:left w:w="108" w:type="dxa"/>
              <w:bottom w:w="0" w:type="dxa"/>
              <w:right w:w="108" w:type="dxa"/>
            </w:tcMar>
            <w:hideMark/>
          </w:tcPr>
          <w:p w:rsidR="0046512D" w:rsidRPr="00186424" w:rsidRDefault="0046512D" w:rsidP="009B38A6">
            <w:pPr>
              <w:spacing w:before="100" w:beforeAutospacing="1" w:after="200" w:line="276" w:lineRule="auto"/>
              <w:rPr>
                <w:color w:val="000000" w:themeColor="text1"/>
                <w:sz w:val="20"/>
                <w:szCs w:val="20"/>
              </w:rPr>
            </w:pPr>
            <w:r w:rsidRPr="00186424">
              <w:rPr>
                <w:rFonts w:ascii="Calibri" w:hAnsi="Calibri" w:cs="Calibri"/>
                <w:color w:val="000000" w:themeColor="text1"/>
              </w:rPr>
              <w:t>125</w:t>
            </w:r>
          </w:p>
        </w:tc>
        <w:tc>
          <w:tcPr>
            <w:tcW w:w="3921"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Pr="00186424" w:rsidRDefault="0046512D" w:rsidP="009B38A6">
            <w:pPr>
              <w:spacing w:before="100" w:beforeAutospacing="1" w:after="200" w:line="276" w:lineRule="auto"/>
              <w:rPr>
                <w:color w:val="000000" w:themeColor="text1"/>
                <w:sz w:val="20"/>
                <w:szCs w:val="20"/>
              </w:rPr>
            </w:pPr>
            <w:r w:rsidRPr="00186424">
              <w:rPr>
                <w:rFonts w:ascii="Calibri" w:hAnsi="Calibri" w:cs="Calibri"/>
                <w:color w:val="000000" w:themeColor="text1"/>
              </w:rPr>
              <w:t>What is the equation for the Haber process?</w:t>
            </w:r>
          </w:p>
        </w:tc>
        <w:tc>
          <w:tcPr>
            <w:tcW w:w="6286"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Pr="00186424" w:rsidRDefault="0046512D" w:rsidP="009B38A6">
            <w:pPr>
              <w:autoSpaceDE w:val="0"/>
              <w:autoSpaceDN w:val="0"/>
              <w:spacing w:before="100" w:beforeAutospacing="1" w:after="100" w:afterAutospacing="1"/>
              <w:ind w:left="360"/>
              <w:jc w:val="center"/>
              <w:rPr>
                <w:color w:val="000000" w:themeColor="text1"/>
                <w:sz w:val="20"/>
                <w:szCs w:val="20"/>
              </w:rPr>
            </w:pPr>
            <w:r w:rsidRPr="00186424">
              <w:rPr>
                <w:rFonts w:ascii="Calibri" w:hAnsi="Calibri" w:cs="Calibri"/>
                <w:color w:val="000000" w:themeColor="text1"/>
              </w:rPr>
              <w:t>N</w:t>
            </w:r>
            <w:r w:rsidRPr="00186424">
              <w:rPr>
                <w:rFonts w:ascii="Calibri" w:hAnsi="Calibri" w:cs="Calibri"/>
                <w:color w:val="000000" w:themeColor="text1"/>
                <w:vertAlign w:val="subscript"/>
              </w:rPr>
              <w:t>2</w:t>
            </w:r>
            <w:r w:rsidRPr="00186424">
              <w:rPr>
                <w:rFonts w:ascii="Calibri" w:hAnsi="Calibri" w:cs="Calibri"/>
                <w:color w:val="000000" w:themeColor="text1"/>
              </w:rPr>
              <w:t xml:space="preserve"> (g)   +   3H</w:t>
            </w:r>
            <w:r w:rsidRPr="00186424">
              <w:rPr>
                <w:rFonts w:ascii="Calibri" w:hAnsi="Calibri" w:cs="Calibri"/>
                <w:color w:val="000000" w:themeColor="text1"/>
                <w:vertAlign w:val="subscript"/>
              </w:rPr>
              <w:t>2</w:t>
            </w:r>
            <w:r w:rsidRPr="00186424">
              <w:rPr>
                <w:rFonts w:ascii="Calibri" w:hAnsi="Calibri" w:cs="Calibri"/>
                <w:color w:val="000000" w:themeColor="text1"/>
              </w:rPr>
              <w:t xml:space="preserve"> (g)   </w:t>
            </w:r>
            <w:r w:rsidRPr="00186424">
              <w:rPr>
                <w:rFonts w:ascii="Cambria Math" w:hAnsi="Cambria Math"/>
                <w:color w:val="000000" w:themeColor="text1"/>
              </w:rPr>
              <w:t>⇌</w:t>
            </w:r>
            <w:r w:rsidRPr="00186424">
              <w:rPr>
                <w:rFonts w:ascii="Calibri" w:hAnsi="Calibri" w:cs="Calibri"/>
                <w:color w:val="000000" w:themeColor="text1"/>
              </w:rPr>
              <w:t>   2NH</w:t>
            </w:r>
            <w:r w:rsidRPr="00186424">
              <w:rPr>
                <w:rFonts w:ascii="Calibri" w:hAnsi="Calibri" w:cs="Calibri"/>
                <w:color w:val="000000" w:themeColor="text1"/>
                <w:vertAlign w:val="subscript"/>
              </w:rPr>
              <w:t>3</w:t>
            </w:r>
            <w:r w:rsidRPr="00186424">
              <w:rPr>
                <w:rFonts w:ascii="Calibri" w:hAnsi="Calibri" w:cs="Calibri"/>
                <w:color w:val="000000" w:themeColor="text1"/>
              </w:rPr>
              <w:t xml:space="preserve"> (g)</w:t>
            </w:r>
          </w:p>
          <w:p w:rsidR="0046512D" w:rsidRPr="00186424" w:rsidRDefault="0046512D" w:rsidP="009B38A6">
            <w:pPr>
              <w:spacing w:before="100" w:beforeAutospacing="1" w:after="200" w:line="276" w:lineRule="auto"/>
              <w:rPr>
                <w:color w:val="000000" w:themeColor="text1"/>
                <w:sz w:val="20"/>
                <w:szCs w:val="20"/>
              </w:rPr>
            </w:pPr>
            <w:r w:rsidRPr="00186424">
              <w:rPr>
                <w:rFonts w:ascii="Calibri" w:hAnsi="Calibri" w:cs="Calibri"/>
                <w:color w:val="000000" w:themeColor="text1"/>
              </w:rPr>
              <w:t> </w:t>
            </w:r>
          </w:p>
        </w:tc>
      </w:tr>
      <w:tr w:rsidR="00186424" w:rsidRPr="00186424" w:rsidTr="0046512D">
        <w:tc>
          <w:tcPr>
            <w:tcW w:w="551" w:type="dxa"/>
            <w:tcBorders>
              <w:top w:val="nil"/>
              <w:left w:val="double" w:sz="4" w:space="0" w:color="auto"/>
              <w:bottom w:val="single" w:sz="12" w:space="0" w:color="auto"/>
              <w:right w:val="double" w:sz="4" w:space="0" w:color="auto"/>
            </w:tcBorders>
            <w:tcMar>
              <w:top w:w="0" w:type="dxa"/>
              <w:left w:w="108" w:type="dxa"/>
              <w:bottom w:w="0" w:type="dxa"/>
              <w:right w:w="108" w:type="dxa"/>
            </w:tcMar>
            <w:hideMark/>
          </w:tcPr>
          <w:p w:rsidR="0046512D" w:rsidRPr="00186424" w:rsidRDefault="0046512D" w:rsidP="009B38A6">
            <w:pPr>
              <w:spacing w:before="100" w:beforeAutospacing="1" w:after="200" w:line="276" w:lineRule="auto"/>
              <w:rPr>
                <w:color w:val="000000" w:themeColor="text1"/>
                <w:sz w:val="20"/>
                <w:szCs w:val="20"/>
              </w:rPr>
            </w:pPr>
            <w:r w:rsidRPr="00186424">
              <w:rPr>
                <w:rFonts w:ascii="Calibri" w:hAnsi="Calibri" w:cs="Calibri"/>
                <w:color w:val="000000" w:themeColor="text1"/>
              </w:rPr>
              <w:t>126</w:t>
            </w:r>
          </w:p>
        </w:tc>
        <w:tc>
          <w:tcPr>
            <w:tcW w:w="3921"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Pr="00186424" w:rsidRDefault="0046512D" w:rsidP="009B38A6">
            <w:pPr>
              <w:spacing w:before="100" w:beforeAutospacing="1" w:after="200" w:line="276" w:lineRule="auto"/>
              <w:rPr>
                <w:color w:val="000000" w:themeColor="text1"/>
                <w:sz w:val="20"/>
                <w:szCs w:val="20"/>
              </w:rPr>
            </w:pPr>
            <w:r w:rsidRPr="00186424">
              <w:rPr>
                <w:rFonts w:ascii="Calibri" w:hAnsi="Calibri" w:cs="Calibri"/>
                <w:color w:val="000000" w:themeColor="text1"/>
              </w:rPr>
              <w:t>Where are the reactants obtained from in the Haber process?</w:t>
            </w:r>
          </w:p>
        </w:tc>
        <w:tc>
          <w:tcPr>
            <w:tcW w:w="6286"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Pr="00186424" w:rsidRDefault="0046512D" w:rsidP="009B38A6">
            <w:pPr>
              <w:spacing w:before="100" w:beforeAutospacing="1" w:after="200" w:line="276" w:lineRule="auto"/>
              <w:rPr>
                <w:color w:val="000000" w:themeColor="text1"/>
                <w:sz w:val="20"/>
                <w:szCs w:val="20"/>
              </w:rPr>
            </w:pPr>
            <w:r w:rsidRPr="00186424">
              <w:rPr>
                <w:rFonts w:ascii="Calibri" w:hAnsi="Calibri" w:cs="Calibri"/>
                <w:color w:val="000000" w:themeColor="text1"/>
              </w:rPr>
              <w:t>The nitrogen is extracted from air and the hydrogen is obtained from natural gas.</w:t>
            </w:r>
          </w:p>
        </w:tc>
      </w:tr>
      <w:tr w:rsidR="00186424" w:rsidRPr="00186424" w:rsidTr="0046512D">
        <w:tc>
          <w:tcPr>
            <w:tcW w:w="551" w:type="dxa"/>
            <w:tcBorders>
              <w:top w:val="nil"/>
              <w:left w:val="double" w:sz="4" w:space="0" w:color="auto"/>
              <w:bottom w:val="single" w:sz="12" w:space="0" w:color="auto"/>
              <w:right w:val="double" w:sz="4" w:space="0" w:color="auto"/>
            </w:tcBorders>
            <w:tcMar>
              <w:top w:w="0" w:type="dxa"/>
              <w:left w:w="108" w:type="dxa"/>
              <w:bottom w:w="0" w:type="dxa"/>
              <w:right w:w="108" w:type="dxa"/>
            </w:tcMar>
            <w:hideMark/>
          </w:tcPr>
          <w:p w:rsidR="0046512D" w:rsidRPr="00186424" w:rsidRDefault="0046512D" w:rsidP="009B38A6">
            <w:pPr>
              <w:spacing w:before="100" w:beforeAutospacing="1" w:after="200" w:line="276" w:lineRule="auto"/>
              <w:rPr>
                <w:color w:val="000000" w:themeColor="text1"/>
                <w:sz w:val="20"/>
                <w:szCs w:val="20"/>
              </w:rPr>
            </w:pPr>
            <w:r w:rsidRPr="00186424">
              <w:rPr>
                <w:rFonts w:ascii="Calibri" w:hAnsi="Calibri" w:cs="Calibri"/>
                <w:color w:val="000000" w:themeColor="text1"/>
              </w:rPr>
              <w:t>127</w:t>
            </w:r>
          </w:p>
        </w:tc>
        <w:tc>
          <w:tcPr>
            <w:tcW w:w="3921"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Pr="00186424" w:rsidRDefault="0046512D" w:rsidP="009B38A6">
            <w:pPr>
              <w:spacing w:before="100" w:beforeAutospacing="1" w:after="200" w:line="276" w:lineRule="auto"/>
              <w:rPr>
                <w:color w:val="000000" w:themeColor="text1"/>
                <w:sz w:val="20"/>
                <w:szCs w:val="20"/>
              </w:rPr>
            </w:pPr>
            <w:r w:rsidRPr="00186424">
              <w:rPr>
                <w:rFonts w:ascii="Calibri" w:hAnsi="Calibri" w:cs="Calibri"/>
                <w:color w:val="000000" w:themeColor="text1"/>
              </w:rPr>
              <w:t>What is the chemical formula for ammonia?</w:t>
            </w:r>
          </w:p>
        </w:tc>
        <w:tc>
          <w:tcPr>
            <w:tcW w:w="6286"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Pr="00186424" w:rsidRDefault="0046512D" w:rsidP="009B38A6">
            <w:pPr>
              <w:spacing w:before="100" w:beforeAutospacing="1" w:after="200" w:line="276" w:lineRule="auto"/>
              <w:rPr>
                <w:color w:val="000000" w:themeColor="text1"/>
                <w:sz w:val="20"/>
                <w:szCs w:val="20"/>
              </w:rPr>
            </w:pPr>
            <w:r w:rsidRPr="00186424">
              <w:rPr>
                <w:rFonts w:ascii="Calibri" w:hAnsi="Calibri" w:cs="Calibri"/>
                <w:color w:val="000000" w:themeColor="text1"/>
              </w:rPr>
              <w:t>NH</w:t>
            </w:r>
            <w:r w:rsidRPr="00186424">
              <w:rPr>
                <w:rFonts w:ascii="Calibri" w:hAnsi="Calibri" w:cs="Calibri"/>
                <w:color w:val="000000" w:themeColor="text1"/>
                <w:vertAlign w:val="subscript"/>
              </w:rPr>
              <w:t>3</w:t>
            </w:r>
          </w:p>
        </w:tc>
      </w:tr>
    </w:tbl>
    <w:p w:rsidR="0046512D" w:rsidRPr="00186424" w:rsidRDefault="0046512D">
      <w:pPr>
        <w:rPr>
          <w:color w:val="000000" w:themeColor="text1"/>
        </w:rPr>
      </w:pPr>
      <w:r w:rsidRPr="00186424">
        <w:rPr>
          <w:color w:val="000000" w:themeColor="text1"/>
        </w:rPr>
        <w:br w:type="page"/>
      </w:r>
    </w:p>
    <w:tbl>
      <w:tblPr>
        <w:tblW w:w="10758" w:type="dxa"/>
        <w:tblCellMar>
          <w:left w:w="0" w:type="dxa"/>
          <w:right w:w="0" w:type="dxa"/>
        </w:tblCellMar>
        <w:tblLook w:val="04A0" w:firstRow="1" w:lastRow="0" w:firstColumn="1" w:lastColumn="0" w:noHBand="0" w:noVBand="1"/>
      </w:tblPr>
      <w:tblGrid>
        <w:gridCol w:w="551"/>
        <w:gridCol w:w="3921"/>
        <w:gridCol w:w="6286"/>
      </w:tblGrid>
      <w:tr w:rsidR="00186424" w:rsidRPr="00186424" w:rsidTr="0046512D">
        <w:tc>
          <w:tcPr>
            <w:tcW w:w="551" w:type="dxa"/>
            <w:tcBorders>
              <w:top w:val="double" w:sz="4" w:space="0" w:color="auto"/>
              <w:left w:val="double" w:sz="4" w:space="0" w:color="auto"/>
              <w:bottom w:val="single" w:sz="12" w:space="0" w:color="auto"/>
              <w:right w:val="double" w:sz="4" w:space="0" w:color="auto"/>
            </w:tcBorders>
            <w:tcMar>
              <w:top w:w="0" w:type="dxa"/>
              <w:left w:w="108" w:type="dxa"/>
              <w:bottom w:w="0" w:type="dxa"/>
              <w:right w:w="108" w:type="dxa"/>
            </w:tcMar>
            <w:hideMark/>
          </w:tcPr>
          <w:p w:rsidR="0046512D" w:rsidRPr="00186424" w:rsidRDefault="0046512D" w:rsidP="009B38A6">
            <w:pPr>
              <w:spacing w:before="100" w:beforeAutospacing="1" w:after="200" w:line="276" w:lineRule="auto"/>
              <w:rPr>
                <w:color w:val="000000" w:themeColor="text1"/>
                <w:sz w:val="20"/>
                <w:szCs w:val="20"/>
              </w:rPr>
            </w:pPr>
            <w:r w:rsidRPr="00186424">
              <w:rPr>
                <w:rFonts w:ascii="Calibri" w:hAnsi="Calibri" w:cs="Calibri"/>
                <w:color w:val="000000" w:themeColor="text1"/>
              </w:rPr>
              <w:lastRenderedPageBreak/>
              <w:t>128</w:t>
            </w:r>
          </w:p>
        </w:tc>
        <w:tc>
          <w:tcPr>
            <w:tcW w:w="3921" w:type="dxa"/>
            <w:tcBorders>
              <w:top w:val="double" w:sz="4" w:space="0" w:color="auto"/>
              <w:left w:val="nil"/>
              <w:bottom w:val="single" w:sz="12" w:space="0" w:color="auto"/>
              <w:right w:val="double" w:sz="4" w:space="0" w:color="auto"/>
            </w:tcBorders>
            <w:tcMar>
              <w:top w:w="0" w:type="dxa"/>
              <w:left w:w="108" w:type="dxa"/>
              <w:bottom w:w="0" w:type="dxa"/>
              <w:right w:w="108" w:type="dxa"/>
            </w:tcMar>
            <w:hideMark/>
          </w:tcPr>
          <w:p w:rsidR="0046512D" w:rsidRPr="00186424" w:rsidRDefault="0046512D" w:rsidP="009B38A6">
            <w:pPr>
              <w:spacing w:before="100" w:beforeAutospacing="1" w:after="200" w:line="276" w:lineRule="auto"/>
              <w:rPr>
                <w:color w:val="000000" w:themeColor="text1"/>
                <w:sz w:val="20"/>
                <w:szCs w:val="20"/>
              </w:rPr>
            </w:pPr>
            <w:r w:rsidRPr="00186424">
              <w:rPr>
                <w:rFonts w:ascii="Calibri" w:hAnsi="Calibri" w:cs="Calibri"/>
                <w:color w:val="000000" w:themeColor="text1"/>
              </w:rPr>
              <w:t>What are the conditions used in the Haber process?</w:t>
            </w:r>
          </w:p>
        </w:tc>
        <w:tc>
          <w:tcPr>
            <w:tcW w:w="6286" w:type="dxa"/>
            <w:tcBorders>
              <w:top w:val="double" w:sz="4" w:space="0" w:color="auto"/>
              <w:left w:val="nil"/>
              <w:bottom w:val="single" w:sz="12" w:space="0" w:color="auto"/>
              <w:right w:val="double" w:sz="4" w:space="0" w:color="auto"/>
            </w:tcBorders>
            <w:tcMar>
              <w:top w:w="0" w:type="dxa"/>
              <w:left w:w="108" w:type="dxa"/>
              <w:bottom w:w="0" w:type="dxa"/>
              <w:right w:w="108" w:type="dxa"/>
            </w:tcMar>
            <w:hideMark/>
          </w:tcPr>
          <w:p w:rsidR="0046512D" w:rsidRPr="00186424" w:rsidRDefault="0046512D" w:rsidP="009B38A6">
            <w:pPr>
              <w:pStyle w:val="ListParagraph"/>
              <w:spacing w:after="200" w:line="276" w:lineRule="auto"/>
              <w:ind w:hanging="360"/>
              <w:rPr>
                <w:color w:val="000000" w:themeColor="text1"/>
                <w:sz w:val="20"/>
                <w:szCs w:val="20"/>
              </w:rPr>
            </w:pPr>
            <w:r w:rsidRPr="00186424">
              <w:rPr>
                <w:rFonts w:ascii="Symbol" w:hAnsi="Symbol"/>
                <w:color w:val="000000" w:themeColor="text1"/>
                <w:sz w:val="22"/>
                <w:szCs w:val="22"/>
              </w:rPr>
              <w:t></w:t>
            </w:r>
            <w:r w:rsidRPr="00186424">
              <w:rPr>
                <w:color w:val="000000" w:themeColor="text1"/>
                <w:sz w:val="14"/>
                <w:szCs w:val="14"/>
              </w:rPr>
              <w:t xml:space="preserve">       </w:t>
            </w:r>
            <w:r w:rsidRPr="00186424">
              <w:rPr>
                <w:rFonts w:ascii="Calibri" w:hAnsi="Calibri" w:cs="Calibri"/>
                <w:color w:val="000000" w:themeColor="text1"/>
                <w:sz w:val="22"/>
                <w:szCs w:val="22"/>
              </w:rPr>
              <w:t>temperature 450 °C</w:t>
            </w:r>
          </w:p>
          <w:p w:rsidR="0046512D" w:rsidRPr="00186424" w:rsidRDefault="0046512D" w:rsidP="009B38A6">
            <w:pPr>
              <w:pStyle w:val="ListParagraph"/>
              <w:spacing w:after="200" w:line="276" w:lineRule="auto"/>
              <w:ind w:hanging="360"/>
              <w:rPr>
                <w:color w:val="000000" w:themeColor="text1"/>
                <w:sz w:val="20"/>
                <w:szCs w:val="20"/>
              </w:rPr>
            </w:pPr>
            <w:r w:rsidRPr="00186424">
              <w:rPr>
                <w:rFonts w:ascii="Symbol" w:hAnsi="Symbol"/>
                <w:color w:val="000000" w:themeColor="text1"/>
                <w:sz w:val="22"/>
                <w:szCs w:val="22"/>
              </w:rPr>
              <w:t></w:t>
            </w:r>
            <w:r w:rsidRPr="00186424">
              <w:rPr>
                <w:color w:val="000000" w:themeColor="text1"/>
                <w:sz w:val="14"/>
                <w:szCs w:val="14"/>
              </w:rPr>
              <w:t xml:space="preserve">       </w:t>
            </w:r>
            <w:r w:rsidRPr="00186424">
              <w:rPr>
                <w:rFonts w:ascii="Calibri" w:hAnsi="Calibri" w:cs="Calibri"/>
                <w:color w:val="000000" w:themeColor="text1"/>
                <w:sz w:val="22"/>
                <w:szCs w:val="22"/>
              </w:rPr>
              <w:t>pressure 200 atmospheres</w:t>
            </w:r>
          </w:p>
          <w:p w:rsidR="0046512D" w:rsidRPr="00186424" w:rsidRDefault="0046512D" w:rsidP="009B38A6">
            <w:pPr>
              <w:pStyle w:val="ListParagraph"/>
              <w:spacing w:after="200" w:line="276" w:lineRule="auto"/>
              <w:ind w:hanging="360"/>
              <w:rPr>
                <w:color w:val="000000" w:themeColor="text1"/>
                <w:sz w:val="20"/>
                <w:szCs w:val="20"/>
              </w:rPr>
            </w:pPr>
            <w:r w:rsidRPr="00186424">
              <w:rPr>
                <w:rFonts w:ascii="Symbol" w:hAnsi="Symbol"/>
                <w:color w:val="000000" w:themeColor="text1"/>
                <w:sz w:val="22"/>
                <w:szCs w:val="22"/>
              </w:rPr>
              <w:t></w:t>
            </w:r>
            <w:r w:rsidRPr="00186424">
              <w:rPr>
                <w:color w:val="000000" w:themeColor="text1"/>
                <w:sz w:val="14"/>
                <w:szCs w:val="14"/>
              </w:rPr>
              <w:t xml:space="preserve">       </w:t>
            </w:r>
            <w:r w:rsidRPr="00186424">
              <w:rPr>
                <w:rFonts w:ascii="Calibri" w:hAnsi="Calibri" w:cs="Calibri"/>
                <w:color w:val="000000" w:themeColor="text1"/>
                <w:sz w:val="22"/>
                <w:szCs w:val="22"/>
              </w:rPr>
              <w:t>iron catalyst</w:t>
            </w:r>
          </w:p>
        </w:tc>
      </w:tr>
      <w:tr w:rsidR="00186424" w:rsidRPr="00186424" w:rsidTr="0046512D">
        <w:tc>
          <w:tcPr>
            <w:tcW w:w="551" w:type="dxa"/>
            <w:tcBorders>
              <w:top w:val="nil"/>
              <w:left w:val="double" w:sz="4" w:space="0" w:color="auto"/>
              <w:bottom w:val="single" w:sz="12" w:space="0" w:color="auto"/>
              <w:right w:val="double" w:sz="4" w:space="0" w:color="auto"/>
            </w:tcBorders>
            <w:tcMar>
              <w:top w:w="0" w:type="dxa"/>
              <w:left w:w="108" w:type="dxa"/>
              <w:bottom w:w="0" w:type="dxa"/>
              <w:right w:w="108" w:type="dxa"/>
            </w:tcMar>
            <w:hideMark/>
          </w:tcPr>
          <w:p w:rsidR="0046512D" w:rsidRPr="00186424" w:rsidRDefault="0046512D" w:rsidP="009B38A6">
            <w:pPr>
              <w:spacing w:before="100" w:beforeAutospacing="1" w:after="100" w:afterAutospacing="1"/>
              <w:rPr>
                <w:color w:val="000000" w:themeColor="text1"/>
                <w:sz w:val="20"/>
                <w:szCs w:val="20"/>
              </w:rPr>
            </w:pPr>
            <w:r w:rsidRPr="00186424">
              <w:rPr>
                <w:rFonts w:ascii="Calibri" w:hAnsi="Calibri" w:cs="Calibri"/>
                <w:color w:val="000000" w:themeColor="text1"/>
              </w:rPr>
              <w:t>129</w:t>
            </w:r>
          </w:p>
        </w:tc>
        <w:tc>
          <w:tcPr>
            <w:tcW w:w="3921"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Pr="00186424" w:rsidRDefault="0046512D" w:rsidP="009B38A6">
            <w:pPr>
              <w:spacing w:before="100" w:beforeAutospacing="1" w:after="100" w:afterAutospacing="1"/>
              <w:rPr>
                <w:color w:val="000000" w:themeColor="text1"/>
                <w:sz w:val="20"/>
                <w:szCs w:val="20"/>
              </w:rPr>
            </w:pPr>
            <w:r w:rsidRPr="00186424">
              <w:rPr>
                <w:rFonts w:ascii="Calibri" w:hAnsi="Calibri" w:cs="Calibri"/>
                <w:color w:val="000000" w:themeColor="text1"/>
              </w:rPr>
              <w:t>How does increasing the temperature affect the yield of ammonia? The production of ammonia is exothermic.</w:t>
            </w:r>
          </w:p>
          <w:p w:rsidR="0046512D" w:rsidRPr="00186424" w:rsidRDefault="0046512D" w:rsidP="009B38A6">
            <w:pPr>
              <w:spacing w:before="100" w:beforeAutospacing="1" w:after="100" w:afterAutospacing="1"/>
              <w:rPr>
                <w:color w:val="000000" w:themeColor="text1"/>
                <w:sz w:val="20"/>
                <w:szCs w:val="20"/>
              </w:rPr>
            </w:pPr>
            <w:r w:rsidRPr="00186424">
              <w:rPr>
                <w:rFonts w:ascii="Calibri" w:hAnsi="Calibri" w:cs="Calibri"/>
                <w:color w:val="000000" w:themeColor="text1"/>
              </w:rPr>
              <w:t>N</w:t>
            </w:r>
            <w:r w:rsidRPr="00186424">
              <w:rPr>
                <w:rFonts w:ascii="Calibri" w:hAnsi="Calibri" w:cs="Calibri"/>
                <w:color w:val="000000" w:themeColor="text1"/>
                <w:vertAlign w:val="subscript"/>
              </w:rPr>
              <w:t>2</w:t>
            </w:r>
            <w:r w:rsidRPr="00186424">
              <w:rPr>
                <w:rFonts w:ascii="Calibri" w:hAnsi="Calibri" w:cs="Calibri"/>
                <w:color w:val="000000" w:themeColor="text1"/>
              </w:rPr>
              <w:t>   +   3H</w:t>
            </w:r>
            <w:r w:rsidRPr="00186424">
              <w:rPr>
                <w:rFonts w:ascii="Calibri" w:hAnsi="Calibri" w:cs="Calibri"/>
                <w:color w:val="000000" w:themeColor="text1"/>
                <w:vertAlign w:val="subscript"/>
              </w:rPr>
              <w:t>2</w:t>
            </w:r>
            <w:r w:rsidRPr="00186424">
              <w:rPr>
                <w:rFonts w:ascii="Calibri" w:hAnsi="Calibri" w:cs="Calibri"/>
                <w:color w:val="000000" w:themeColor="text1"/>
              </w:rPr>
              <w:t xml:space="preserve">   </w:t>
            </w:r>
            <w:r w:rsidRPr="00186424">
              <w:rPr>
                <w:rFonts w:ascii="Cambria Math" w:hAnsi="Cambria Math"/>
                <w:color w:val="000000" w:themeColor="text1"/>
              </w:rPr>
              <w:t>⇌</w:t>
            </w:r>
            <w:r w:rsidRPr="00186424">
              <w:rPr>
                <w:rFonts w:ascii="Calibri" w:hAnsi="Calibri" w:cs="Calibri"/>
                <w:color w:val="000000" w:themeColor="text1"/>
              </w:rPr>
              <w:t>   2NH</w:t>
            </w:r>
            <w:r w:rsidRPr="00186424">
              <w:rPr>
                <w:rFonts w:ascii="Calibri" w:hAnsi="Calibri" w:cs="Calibri"/>
                <w:color w:val="000000" w:themeColor="text1"/>
                <w:vertAlign w:val="subscript"/>
              </w:rPr>
              <w:t>3</w:t>
            </w:r>
          </w:p>
          <w:p w:rsidR="0046512D" w:rsidRPr="00186424" w:rsidRDefault="0046512D" w:rsidP="009B38A6">
            <w:pPr>
              <w:spacing w:before="100" w:beforeAutospacing="1" w:after="100" w:afterAutospacing="1"/>
              <w:rPr>
                <w:color w:val="000000" w:themeColor="text1"/>
                <w:sz w:val="20"/>
                <w:szCs w:val="20"/>
              </w:rPr>
            </w:pPr>
            <w:r w:rsidRPr="00186424">
              <w:rPr>
                <w:rFonts w:ascii="Calibri" w:hAnsi="Calibri" w:cs="Calibri"/>
                <w:color w:val="000000" w:themeColor="text1"/>
              </w:rPr>
              <w:t> </w:t>
            </w:r>
          </w:p>
        </w:tc>
        <w:tc>
          <w:tcPr>
            <w:tcW w:w="6286"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Pr="00186424" w:rsidRDefault="0046512D" w:rsidP="009B38A6">
            <w:pPr>
              <w:spacing w:before="100" w:beforeAutospacing="1" w:after="100" w:afterAutospacing="1"/>
              <w:rPr>
                <w:color w:val="000000" w:themeColor="text1"/>
                <w:sz w:val="20"/>
                <w:szCs w:val="20"/>
              </w:rPr>
            </w:pPr>
            <w:r w:rsidRPr="00186424">
              <w:rPr>
                <w:rFonts w:ascii="Calibri" w:hAnsi="Calibri" w:cs="Calibri"/>
                <w:color w:val="000000" w:themeColor="text1"/>
              </w:rPr>
              <w:t>Increasing the temperature always moves the equilibrium in the endothermic direction. In the Haber process the backwards reaction is endothermic. Increasing the temperature reduces the yield of ammonia.</w:t>
            </w:r>
          </w:p>
        </w:tc>
      </w:tr>
      <w:tr w:rsidR="00186424" w:rsidRPr="00186424" w:rsidTr="0046512D">
        <w:tc>
          <w:tcPr>
            <w:tcW w:w="551" w:type="dxa"/>
            <w:tcBorders>
              <w:top w:val="nil"/>
              <w:left w:val="double" w:sz="4" w:space="0" w:color="auto"/>
              <w:bottom w:val="single" w:sz="12" w:space="0" w:color="auto"/>
              <w:right w:val="double" w:sz="4" w:space="0" w:color="auto"/>
            </w:tcBorders>
            <w:tcMar>
              <w:top w:w="0" w:type="dxa"/>
              <w:left w:w="108" w:type="dxa"/>
              <w:bottom w:w="0" w:type="dxa"/>
              <w:right w:w="108" w:type="dxa"/>
            </w:tcMar>
            <w:hideMark/>
          </w:tcPr>
          <w:p w:rsidR="0046512D" w:rsidRPr="00186424" w:rsidRDefault="0046512D" w:rsidP="009B38A6">
            <w:pPr>
              <w:spacing w:before="100" w:beforeAutospacing="1" w:after="100" w:afterAutospacing="1"/>
              <w:rPr>
                <w:color w:val="000000" w:themeColor="text1"/>
                <w:sz w:val="20"/>
                <w:szCs w:val="20"/>
              </w:rPr>
            </w:pPr>
            <w:r w:rsidRPr="00186424">
              <w:rPr>
                <w:rFonts w:ascii="Calibri" w:hAnsi="Calibri" w:cs="Calibri"/>
                <w:color w:val="000000" w:themeColor="text1"/>
              </w:rPr>
              <w:t>130</w:t>
            </w:r>
          </w:p>
        </w:tc>
        <w:tc>
          <w:tcPr>
            <w:tcW w:w="3921"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Pr="00186424" w:rsidRDefault="0046512D" w:rsidP="009B38A6">
            <w:pPr>
              <w:spacing w:before="100" w:beforeAutospacing="1" w:after="100" w:afterAutospacing="1"/>
              <w:rPr>
                <w:color w:val="000000" w:themeColor="text1"/>
                <w:sz w:val="20"/>
                <w:szCs w:val="20"/>
              </w:rPr>
            </w:pPr>
            <w:r w:rsidRPr="00186424">
              <w:rPr>
                <w:rFonts w:ascii="Calibri" w:hAnsi="Calibri" w:cs="Calibri"/>
                <w:color w:val="000000" w:themeColor="text1"/>
              </w:rPr>
              <w:t>If increasing the temperature reduces the yield of ammonia why is a temperature of 450</w:t>
            </w:r>
            <w:r w:rsidRPr="00186424">
              <w:rPr>
                <w:rFonts w:ascii="Calibri" w:hAnsi="Calibri" w:cs="Calibri"/>
                <w:color w:val="000000" w:themeColor="text1"/>
                <w:vertAlign w:val="superscript"/>
              </w:rPr>
              <w:t xml:space="preserve"> </w:t>
            </w:r>
            <w:proofErr w:type="spellStart"/>
            <w:r w:rsidRPr="00186424">
              <w:rPr>
                <w:rFonts w:ascii="Calibri" w:hAnsi="Calibri" w:cs="Calibri"/>
                <w:color w:val="000000" w:themeColor="text1"/>
                <w:vertAlign w:val="superscript"/>
              </w:rPr>
              <w:t>o</w:t>
            </w:r>
            <w:r w:rsidRPr="00186424">
              <w:rPr>
                <w:rFonts w:ascii="Calibri" w:hAnsi="Calibri" w:cs="Calibri"/>
                <w:color w:val="000000" w:themeColor="text1"/>
              </w:rPr>
              <w:t>C</w:t>
            </w:r>
            <w:proofErr w:type="spellEnd"/>
            <w:r w:rsidRPr="00186424">
              <w:rPr>
                <w:rFonts w:ascii="Calibri" w:hAnsi="Calibri" w:cs="Calibri"/>
                <w:color w:val="000000" w:themeColor="text1"/>
              </w:rPr>
              <w:t xml:space="preserve"> used?</w:t>
            </w:r>
          </w:p>
          <w:p w:rsidR="0046512D" w:rsidRPr="00186424" w:rsidRDefault="0046512D" w:rsidP="009B38A6">
            <w:pPr>
              <w:spacing w:before="100" w:beforeAutospacing="1" w:after="100" w:afterAutospacing="1"/>
              <w:rPr>
                <w:color w:val="000000" w:themeColor="text1"/>
                <w:sz w:val="20"/>
                <w:szCs w:val="20"/>
              </w:rPr>
            </w:pPr>
            <w:r w:rsidRPr="00186424">
              <w:rPr>
                <w:rFonts w:ascii="Calibri" w:hAnsi="Calibri" w:cs="Calibri"/>
                <w:color w:val="000000" w:themeColor="text1"/>
              </w:rPr>
              <w:t> </w:t>
            </w:r>
          </w:p>
        </w:tc>
        <w:tc>
          <w:tcPr>
            <w:tcW w:w="6286"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Pr="00186424" w:rsidRDefault="0046512D" w:rsidP="009B38A6">
            <w:pPr>
              <w:spacing w:before="100" w:beforeAutospacing="1" w:after="100" w:afterAutospacing="1"/>
              <w:rPr>
                <w:color w:val="000000" w:themeColor="text1"/>
                <w:sz w:val="20"/>
                <w:szCs w:val="20"/>
              </w:rPr>
            </w:pPr>
            <w:r w:rsidRPr="00186424">
              <w:rPr>
                <w:rFonts w:ascii="Calibri" w:hAnsi="Calibri" w:cs="Calibri"/>
                <w:color w:val="000000" w:themeColor="text1"/>
              </w:rPr>
              <w:t>450</w:t>
            </w:r>
            <w:r w:rsidRPr="00186424">
              <w:rPr>
                <w:rFonts w:ascii="Calibri" w:hAnsi="Calibri" w:cs="Calibri"/>
                <w:color w:val="000000" w:themeColor="text1"/>
                <w:vertAlign w:val="superscript"/>
              </w:rPr>
              <w:t xml:space="preserve"> </w:t>
            </w:r>
            <w:proofErr w:type="spellStart"/>
            <w:r w:rsidRPr="00186424">
              <w:rPr>
                <w:rFonts w:ascii="Calibri" w:hAnsi="Calibri" w:cs="Calibri"/>
                <w:color w:val="000000" w:themeColor="text1"/>
                <w:vertAlign w:val="superscript"/>
              </w:rPr>
              <w:t>o</w:t>
            </w:r>
            <w:r w:rsidRPr="00186424">
              <w:rPr>
                <w:rFonts w:ascii="Calibri" w:hAnsi="Calibri" w:cs="Calibri"/>
                <w:color w:val="000000" w:themeColor="text1"/>
              </w:rPr>
              <w:t>C</w:t>
            </w:r>
            <w:proofErr w:type="spellEnd"/>
            <w:r w:rsidRPr="00186424">
              <w:rPr>
                <w:rFonts w:ascii="Calibri" w:hAnsi="Calibri" w:cs="Calibri"/>
                <w:color w:val="000000" w:themeColor="text1"/>
              </w:rPr>
              <w:t xml:space="preserve"> is a compromise, the temperature is raised to increase the rate of reaction even though it decreases the yield.</w:t>
            </w:r>
          </w:p>
        </w:tc>
      </w:tr>
      <w:tr w:rsidR="00186424" w:rsidRPr="00186424" w:rsidTr="0046512D">
        <w:tc>
          <w:tcPr>
            <w:tcW w:w="551" w:type="dxa"/>
            <w:tcBorders>
              <w:top w:val="nil"/>
              <w:left w:val="double" w:sz="4" w:space="0" w:color="auto"/>
              <w:bottom w:val="single" w:sz="12" w:space="0" w:color="auto"/>
              <w:right w:val="double" w:sz="4" w:space="0" w:color="auto"/>
            </w:tcBorders>
            <w:tcMar>
              <w:top w:w="0" w:type="dxa"/>
              <w:left w:w="108" w:type="dxa"/>
              <w:bottom w:w="0" w:type="dxa"/>
              <w:right w:w="108" w:type="dxa"/>
            </w:tcMar>
            <w:hideMark/>
          </w:tcPr>
          <w:p w:rsidR="0046512D" w:rsidRPr="00186424" w:rsidRDefault="0046512D" w:rsidP="009B38A6">
            <w:pPr>
              <w:spacing w:before="100" w:beforeAutospacing="1" w:after="100" w:afterAutospacing="1"/>
              <w:rPr>
                <w:color w:val="000000" w:themeColor="text1"/>
                <w:sz w:val="20"/>
                <w:szCs w:val="20"/>
              </w:rPr>
            </w:pPr>
            <w:r w:rsidRPr="00186424">
              <w:rPr>
                <w:rFonts w:ascii="Calibri" w:hAnsi="Calibri" w:cs="Calibri"/>
                <w:color w:val="000000" w:themeColor="text1"/>
              </w:rPr>
              <w:t>131</w:t>
            </w:r>
          </w:p>
        </w:tc>
        <w:tc>
          <w:tcPr>
            <w:tcW w:w="3921"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Pr="00186424" w:rsidRDefault="0046512D" w:rsidP="009B38A6">
            <w:pPr>
              <w:spacing w:before="100" w:beforeAutospacing="1" w:after="100" w:afterAutospacing="1"/>
              <w:rPr>
                <w:color w:val="000000" w:themeColor="text1"/>
                <w:sz w:val="20"/>
                <w:szCs w:val="20"/>
              </w:rPr>
            </w:pPr>
            <w:r w:rsidRPr="00186424">
              <w:rPr>
                <w:rFonts w:ascii="Calibri" w:hAnsi="Calibri" w:cs="Calibri"/>
                <w:color w:val="000000" w:themeColor="text1"/>
              </w:rPr>
              <w:t>Explain how does increasing the pressure affect the yield of ammonia?</w:t>
            </w:r>
          </w:p>
          <w:p w:rsidR="0046512D" w:rsidRPr="00186424" w:rsidRDefault="0046512D" w:rsidP="009B38A6">
            <w:pPr>
              <w:spacing w:before="100" w:beforeAutospacing="1" w:after="100" w:afterAutospacing="1"/>
              <w:rPr>
                <w:color w:val="000000" w:themeColor="text1"/>
                <w:sz w:val="20"/>
                <w:szCs w:val="20"/>
              </w:rPr>
            </w:pPr>
            <w:r w:rsidRPr="00186424">
              <w:rPr>
                <w:rFonts w:ascii="Calibri" w:hAnsi="Calibri" w:cs="Calibri"/>
                <w:color w:val="000000" w:themeColor="text1"/>
              </w:rPr>
              <w:t>N</w:t>
            </w:r>
            <w:r w:rsidRPr="00186424">
              <w:rPr>
                <w:rFonts w:ascii="Calibri" w:hAnsi="Calibri" w:cs="Calibri"/>
                <w:color w:val="000000" w:themeColor="text1"/>
                <w:vertAlign w:val="subscript"/>
              </w:rPr>
              <w:t>2</w:t>
            </w:r>
            <w:r w:rsidRPr="00186424">
              <w:rPr>
                <w:rFonts w:ascii="Calibri" w:hAnsi="Calibri" w:cs="Calibri"/>
                <w:color w:val="000000" w:themeColor="text1"/>
              </w:rPr>
              <w:t>   +   3H</w:t>
            </w:r>
            <w:r w:rsidRPr="00186424">
              <w:rPr>
                <w:rFonts w:ascii="Calibri" w:hAnsi="Calibri" w:cs="Calibri"/>
                <w:color w:val="000000" w:themeColor="text1"/>
                <w:vertAlign w:val="subscript"/>
              </w:rPr>
              <w:t>2</w:t>
            </w:r>
            <w:r w:rsidRPr="00186424">
              <w:rPr>
                <w:rFonts w:ascii="Calibri" w:hAnsi="Calibri" w:cs="Calibri"/>
                <w:color w:val="000000" w:themeColor="text1"/>
              </w:rPr>
              <w:t xml:space="preserve">   </w:t>
            </w:r>
            <w:r w:rsidRPr="00186424">
              <w:rPr>
                <w:rFonts w:ascii="Cambria Math" w:hAnsi="Cambria Math"/>
                <w:color w:val="000000" w:themeColor="text1"/>
              </w:rPr>
              <w:t>⇌</w:t>
            </w:r>
            <w:r w:rsidRPr="00186424">
              <w:rPr>
                <w:rFonts w:ascii="Calibri" w:hAnsi="Calibri" w:cs="Calibri"/>
                <w:color w:val="000000" w:themeColor="text1"/>
              </w:rPr>
              <w:t>   2NH</w:t>
            </w:r>
            <w:r w:rsidRPr="00186424">
              <w:rPr>
                <w:rFonts w:ascii="Calibri" w:hAnsi="Calibri" w:cs="Calibri"/>
                <w:color w:val="000000" w:themeColor="text1"/>
                <w:vertAlign w:val="subscript"/>
              </w:rPr>
              <w:t>3</w:t>
            </w:r>
          </w:p>
        </w:tc>
        <w:tc>
          <w:tcPr>
            <w:tcW w:w="6286"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Pr="00186424" w:rsidRDefault="0046512D" w:rsidP="009B38A6">
            <w:pPr>
              <w:spacing w:before="100" w:beforeAutospacing="1" w:after="100" w:afterAutospacing="1"/>
              <w:rPr>
                <w:color w:val="000000" w:themeColor="text1"/>
                <w:sz w:val="20"/>
                <w:szCs w:val="20"/>
              </w:rPr>
            </w:pPr>
            <w:r w:rsidRPr="00186424">
              <w:rPr>
                <w:rFonts w:ascii="Calibri" w:hAnsi="Calibri" w:cs="Calibri"/>
                <w:color w:val="000000" w:themeColor="text1"/>
              </w:rPr>
              <w:t>Increasing the pressure increases the yield of ammonia.</w:t>
            </w:r>
          </w:p>
          <w:p w:rsidR="0046512D" w:rsidRPr="00186424" w:rsidRDefault="0046512D" w:rsidP="009B38A6">
            <w:pPr>
              <w:spacing w:before="100" w:beforeAutospacing="1" w:after="100" w:afterAutospacing="1"/>
              <w:rPr>
                <w:color w:val="000000" w:themeColor="text1"/>
                <w:sz w:val="20"/>
                <w:szCs w:val="20"/>
              </w:rPr>
            </w:pPr>
            <w:r w:rsidRPr="00186424">
              <w:rPr>
                <w:rFonts w:ascii="Calibri" w:hAnsi="Calibri" w:cs="Calibri"/>
                <w:color w:val="000000" w:themeColor="text1"/>
              </w:rPr>
              <w:t>4 molecules of reactants are needed to make 2 molecules of ammonia. If the pressure is raised more ammonia is produced because that would reduce the number of particles present.</w:t>
            </w:r>
          </w:p>
          <w:p w:rsidR="0046512D" w:rsidRPr="00186424" w:rsidRDefault="0046512D" w:rsidP="009B38A6">
            <w:pPr>
              <w:spacing w:before="100" w:beforeAutospacing="1" w:after="100" w:afterAutospacing="1"/>
              <w:rPr>
                <w:color w:val="000000" w:themeColor="text1"/>
                <w:sz w:val="20"/>
                <w:szCs w:val="20"/>
              </w:rPr>
            </w:pPr>
            <w:r w:rsidRPr="00186424">
              <w:rPr>
                <w:rFonts w:ascii="Calibri" w:hAnsi="Calibri" w:cs="Calibri"/>
                <w:color w:val="000000" w:themeColor="text1"/>
              </w:rPr>
              <w:t> </w:t>
            </w:r>
          </w:p>
        </w:tc>
      </w:tr>
      <w:tr w:rsidR="00186424" w:rsidRPr="00186424" w:rsidTr="0046512D">
        <w:tc>
          <w:tcPr>
            <w:tcW w:w="551" w:type="dxa"/>
            <w:tcBorders>
              <w:top w:val="nil"/>
              <w:left w:val="double" w:sz="4" w:space="0" w:color="auto"/>
              <w:bottom w:val="single" w:sz="12" w:space="0" w:color="auto"/>
              <w:right w:val="double" w:sz="4" w:space="0" w:color="auto"/>
            </w:tcBorders>
            <w:tcMar>
              <w:top w:w="0" w:type="dxa"/>
              <w:left w:w="108" w:type="dxa"/>
              <w:bottom w:w="0" w:type="dxa"/>
              <w:right w:w="108" w:type="dxa"/>
            </w:tcMar>
            <w:hideMark/>
          </w:tcPr>
          <w:p w:rsidR="0046512D" w:rsidRPr="00186424" w:rsidRDefault="0046512D" w:rsidP="009B38A6">
            <w:pPr>
              <w:spacing w:before="100" w:beforeAutospacing="1" w:after="100" w:afterAutospacing="1"/>
              <w:rPr>
                <w:color w:val="000000" w:themeColor="text1"/>
                <w:sz w:val="20"/>
                <w:szCs w:val="20"/>
              </w:rPr>
            </w:pPr>
            <w:r w:rsidRPr="00186424">
              <w:rPr>
                <w:rFonts w:ascii="Calibri" w:hAnsi="Calibri" w:cs="Calibri"/>
                <w:color w:val="000000" w:themeColor="text1"/>
              </w:rPr>
              <w:t>132</w:t>
            </w:r>
          </w:p>
        </w:tc>
        <w:tc>
          <w:tcPr>
            <w:tcW w:w="3921"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Pr="00186424" w:rsidRDefault="0046512D" w:rsidP="009B38A6">
            <w:pPr>
              <w:spacing w:before="100" w:beforeAutospacing="1" w:after="100" w:afterAutospacing="1"/>
              <w:rPr>
                <w:color w:val="000000" w:themeColor="text1"/>
                <w:sz w:val="20"/>
                <w:szCs w:val="20"/>
              </w:rPr>
            </w:pPr>
            <w:r w:rsidRPr="00186424">
              <w:rPr>
                <w:rFonts w:ascii="Calibri" w:hAnsi="Calibri" w:cs="Calibri"/>
                <w:color w:val="000000" w:themeColor="text1"/>
              </w:rPr>
              <w:t>How does adding a catalyst affect the yield of ammonia?</w:t>
            </w:r>
          </w:p>
          <w:p w:rsidR="0046512D" w:rsidRPr="00186424" w:rsidRDefault="0046512D" w:rsidP="009B38A6">
            <w:pPr>
              <w:spacing w:before="100" w:beforeAutospacing="1" w:after="100" w:afterAutospacing="1"/>
              <w:rPr>
                <w:color w:val="000000" w:themeColor="text1"/>
                <w:sz w:val="20"/>
                <w:szCs w:val="20"/>
              </w:rPr>
            </w:pPr>
            <w:r w:rsidRPr="00186424">
              <w:rPr>
                <w:rFonts w:ascii="Calibri" w:hAnsi="Calibri" w:cs="Calibri"/>
                <w:color w:val="000000" w:themeColor="text1"/>
              </w:rPr>
              <w:t> </w:t>
            </w:r>
          </w:p>
        </w:tc>
        <w:tc>
          <w:tcPr>
            <w:tcW w:w="6286" w:type="dxa"/>
            <w:tcBorders>
              <w:top w:val="nil"/>
              <w:left w:val="nil"/>
              <w:bottom w:val="single" w:sz="12" w:space="0" w:color="auto"/>
              <w:right w:val="double" w:sz="4" w:space="0" w:color="auto"/>
            </w:tcBorders>
            <w:tcMar>
              <w:top w:w="0" w:type="dxa"/>
              <w:left w:w="108" w:type="dxa"/>
              <w:bottom w:w="0" w:type="dxa"/>
              <w:right w:w="108" w:type="dxa"/>
            </w:tcMar>
            <w:hideMark/>
          </w:tcPr>
          <w:p w:rsidR="0046512D" w:rsidRPr="00186424" w:rsidRDefault="0046512D" w:rsidP="009B38A6">
            <w:pPr>
              <w:spacing w:before="100" w:beforeAutospacing="1" w:after="100" w:afterAutospacing="1"/>
              <w:rPr>
                <w:color w:val="000000" w:themeColor="text1"/>
                <w:sz w:val="20"/>
                <w:szCs w:val="20"/>
              </w:rPr>
            </w:pPr>
            <w:r w:rsidRPr="00186424">
              <w:rPr>
                <w:rFonts w:ascii="Calibri" w:hAnsi="Calibri" w:cs="Calibri"/>
                <w:color w:val="000000" w:themeColor="text1"/>
              </w:rPr>
              <w:t>It does not affect the yield it just increases the rate.</w:t>
            </w:r>
          </w:p>
        </w:tc>
      </w:tr>
      <w:tr w:rsidR="0046512D" w:rsidRPr="00186424" w:rsidTr="0046512D">
        <w:tc>
          <w:tcPr>
            <w:tcW w:w="551" w:type="dxa"/>
            <w:tcBorders>
              <w:top w:val="nil"/>
              <w:left w:val="double" w:sz="4" w:space="0" w:color="auto"/>
              <w:bottom w:val="double" w:sz="4" w:space="0" w:color="auto"/>
              <w:right w:val="double" w:sz="4" w:space="0" w:color="auto"/>
            </w:tcBorders>
            <w:tcMar>
              <w:top w:w="0" w:type="dxa"/>
              <w:left w:w="108" w:type="dxa"/>
              <w:bottom w:w="0" w:type="dxa"/>
              <w:right w:w="108" w:type="dxa"/>
            </w:tcMar>
            <w:hideMark/>
          </w:tcPr>
          <w:p w:rsidR="0046512D" w:rsidRPr="00186424" w:rsidRDefault="0046512D" w:rsidP="009B38A6">
            <w:pPr>
              <w:spacing w:before="100" w:beforeAutospacing="1" w:after="200" w:line="276" w:lineRule="auto"/>
              <w:rPr>
                <w:color w:val="000000" w:themeColor="text1"/>
                <w:sz w:val="20"/>
                <w:szCs w:val="20"/>
              </w:rPr>
            </w:pPr>
            <w:r w:rsidRPr="00186424">
              <w:rPr>
                <w:rFonts w:ascii="Calibri" w:hAnsi="Calibri" w:cs="Calibri"/>
                <w:color w:val="000000" w:themeColor="text1"/>
              </w:rPr>
              <w:t>133</w:t>
            </w:r>
          </w:p>
        </w:tc>
        <w:tc>
          <w:tcPr>
            <w:tcW w:w="3921" w:type="dxa"/>
            <w:tcBorders>
              <w:top w:val="nil"/>
              <w:left w:val="nil"/>
              <w:bottom w:val="double" w:sz="4" w:space="0" w:color="auto"/>
              <w:right w:val="double" w:sz="4" w:space="0" w:color="auto"/>
            </w:tcBorders>
            <w:tcMar>
              <w:top w:w="0" w:type="dxa"/>
              <w:left w:w="108" w:type="dxa"/>
              <w:bottom w:w="0" w:type="dxa"/>
              <w:right w:w="108" w:type="dxa"/>
            </w:tcMar>
            <w:hideMark/>
          </w:tcPr>
          <w:p w:rsidR="0046512D" w:rsidRPr="00186424" w:rsidRDefault="0046512D" w:rsidP="009B38A6">
            <w:pPr>
              <w:spacing w:before="100" w:beforeAutospacing="1" w:after="200" w:line="276" w:lineRule="auto"/>
              <w:rPr>
                <w:color w:val="000000" w:themeColor="text1"/>
                <w:sz w:val="20"/>
                <w:szCs w:val="20"/>
              </w:rPr>
            </w:pPr>
            <w:r w:rsidRPr="00186424">
              <w:rPr>
                <w:rFonts w:ascii="Calibri" w:hAnsi="Calibri" w:cs="Calibri"/>
                <w:color w:val="000000" w:themeColor="text1"/>
              </w:rPr>
              <w:t>How would the position of a dynamic equilibrium be affected by?</w:t>
            </w:r>
          </w:p>
          <w:p w:rsidR="0046512D" w:rsidRPr="00186424" w:rsidRDefault="0046512D" w:rsidP="009B38A6">
            <w:pPr>
              <w:pStyle w:val="ListParagraph"/>
              <w:spacing w:after="200" w:line="276" w:lineRule="auto"/>
              <w:ind w:hanging="360"/>
              <w:rPr>
                <w:color w:val="000000" w:themeColor="text1"/>
                <w:sz w:val="20"/>
                <w:szCs w:val="20"/>
              </w:rPr>
            </w:pPr>
            <w:r w:rsidRPr="00186424">
              <w:rPr>
                <w:rFonts w:ascii="Calibri" w:hAnsi="Calibri" w:cs="Calibri"/>
                <w:color w:val="000000" w:themeColor="text1"/>
                <w:sz w:val="22"/>
                <w:szCs w:val="22"/>
              </w:rPr>
              <w:t>1.</w:t>
            </w:r>
            <w:r w:rsidRPr="00186424">
              <w:rPr>
                <w:color w:val="000000" w:themeColor="text1"/>
                <w:sz w:val="14"/>
                <w:szCs w:val="14"/>
              </w:rPr>
              <w:t xml:space="preserve">     </w:t>
            </w:r>
            <w:proofErr w:type="gramStart"/>
            <w:r w:rsidRPr="00186424">
              <w:rPr>
                <w:rFonts w:ascii="Calibri" w:hAnsi="Calibri" w:cs="Calibri"/>
                <w:color w:val="000000" w:themeColor="text1"/>
                <w:sz w:val="22"/>
                <w:szCs w:val="22"/>
              </w:rPr>
              <w:t>temperature</w:t>
            </w:r>
            <w:proofErr w:type="gramEnd"/>
            <w:r w:rsidRPr="00186424">
              <w:rPr>
                <w:rFonts w:ascii="Calibri" w:hAnsi="Calibri" w:cs="Calibri"/>
                <w:color w:val="000000" w:themeColor="text1"/>
                <w:sz w:val="22"/>
                <w:szCs w:val="22"/>
              </w:rPr>
              <w:t>?</w:t>
            </w:r>
          </w:p>
          <w:p w:rsidR="0046512D" w:rsidRPr="00186424" w:rsidRDefault="0046512D" w:rsidP="009B38A6">
            <w:pPr>
              <w:pStyle w:val="ListParagraph"/>
              <w:spacing w:after="200" w:line="276" w:lineRule="auto"/>
              <w:ind w:hanging="360"/>
              <w:rPr>
                <w:color w:val="000000" w:themeColor="text1"/>
                <w:sz w:val="20"/>
                <w:szCs w:val="20"/>
              </w:rPr>
            </w:pPr>
            <w:r w:rsidRPr="00186424">
              <w:rPr>
                <w:rFonts w:ascii="Calibri" w:hAnsi="Calibri" w:cs="Calibri"/>
                <w:color w:val="000000" w:themeColor="text1"/>
                <w:sz w:val="22"/>
                <w:szCs w:val="22"/>
              </w:rPr>
              <w:t>2.</w:t>
            </w:r>
            <w:r w:rsidRPr="00186424">
              <w:rPr>
                <w:color w:val="000000" w:themeColor="text1"/>
                <w:sz w:val="14"/>
                <w:szCs w:val="14"/>
              </w:rPr>
              <w:t xml:space="preserve">     </w:t>
            </w:r>
            <w:proofErr w:type="gramStart"/>
            <w:r w:rsidRPr="00186424">
              <w:rPr>
                <w:rFonts w:ascii="Calibri" w:hAnsi="Calibri" w:cs="Calibri"/>
                <w:color w:val="000000" w:themeColor="text1"/>
                <w:sz w:val="22"/>
                <w:szCs w:val="22"/>
              </w:rPr>
              <w:t>pressure</w:t>
            </w:r>
            <w:proofErr w:type="gramEnd"/>
            <w:r w:rsidRPr="00186424">
              <w:rPr>
                <w:rFonts w:ascii="Calibri" w:hAnsi="Calibri" w:cs="Calibri"/>
                <w:color w:val="000000" w:themeColor="text1"/>
                <w:sz w:val="22"/>
                <w:szCs w:val="22"/>
              </w:rPr>
              <w:t>?</w:t>
            </w:r>
          </w:p>
          <w:p w:rsidR="0046512D" w:rsidRPr="00186424" w:rsidRDefault="0046512D" w:rsidP="009B38A6">
            <w:pPr>
              <w:pStyle w:val="ListParagraph"/>
              <w:spacing w:after="200" w:line="276" w:lineRule="auto"/>
              <w:ind w:hanging="360"/>
              <w:rPr>
                <w:color w:val="000000" w:themeColor="text1"/>
                <w:sz w:val="20"/>
                <w:szCs w:val="20"/>
              </w:rPr>
            </w:pPr>
            <w:r w:rsidRPr="00186424">
              <w:rPr>
                <w:rFonts w:ascii="Calibri" w:hAnsi="Calibri" w:cs="Calibri"/>
                <w:color w:val="000000" w:themeColor="text1"/>
                <w:sz w:val="22"/>
                <w:szCs w:val="22"/>
              </w:rPr>
              <w:t>3.</w:t>
            </w:r>
            <w:r w:rsidRPr="00186424">
              <w:rPr>
                <w:color w:val="000000" w:themeColor="text1"/>
                <w:sz w:val="14"/>
                <w:szCs w:val="14"/>
              </w:rPr>
              <w:t xml:space="preserve">     </w:t>
            </w:r>
            <w:proofErr w:type="gramStart"/>
            <w:r w:rsidRPr="00186424">
              <w:rPr>
                <w:rFonts w:ascii="Calibri" w:hAnsi="Calibri" w:cs="Calibri"/>
                <w:color w:val="000000" w:themeColor="text1"/>
                <w:sz w:val="22"/>
                <w:szCs w:val="22"/>
              </w:rPr>
              <w:t>concentration</w:t>
            </w:r>
            <w:proofErr w:type="gramEnd"/>
            <w:r w:rsidRPr="00186424">
              <w:rPr>
                <w:rFonts w:ascii="Calibri" w:hAnsi="Calibri" w:cs="Calibri"/>
                <w:color w:val="000000" w:themeColor="text1"/>
                <w:sz w:val="22"/>
                <w:szCs w:val="22"/>
              </w:rPr>
              <w:t>?</w:t>
            </w:r>
          </w:p>
        </w:tc>
        <w:tc>
          <w:tcPr>
            <w:tcW w:w="6286" w:type="dxa"/>
            <w:tcBorders>
              <w:top w:val="nil"/>
              <w:left w:val="nil"/>
              <w:bottom w:val="double" w:sz="4" w:space="0" w:color="auto"/>
              <w:right w:val="double" w:sz="4" w:space="0" w:color="auto"/>
            </w:tcBorders>
            <w:tcMar>
              <w:top w:w="0" w:type="dxa"/>
              <w:left w:w="108" w:type="dxa"/>
              <w:bottom w:w="0" w:type="dxa"/>
              <w:right w:w="108" w:type="dxa"/>
            </w:tcMar>
            <w:hideMark/>
          </w:tcPr>
          <w:p w:rsidR="0046512D" w:rsidRPr="00186424" w:rsidRDefault="0046512D" w:rsidP="009B38A6">
            <w:pPr>
              <w:pStyle w:val="ListParagraph"/>
              <w:spacing w:after="200" w:line="276" w:lineRule="auto"/>
              <w:ind w:hanging="360"/>
              <w:rPr>
                <w:color w:val="000000" w:themeColor="text1"/>
                <w:sz w:val="20"/>
                <w:szCs w:val="20"/>
              </w:rPr>
            </w:pPr>
            <w:r w:rsidRPr="00186424">
              <w:rPr>
                <w:rFonts w:ascii="Calibri" w:hAnsi="Calibri" w:cs="Calibri"/>
                <w:color w:val="000000" w:themeColor="text1"/>
                <w:sz w:val="22"/>
                <w:szCs w:val="22"/>
              </w:rPr>
              <w:t>1.</w:t>
            </w:r>
            <w:r w:rsidRPr="00186424">
              <w:rPr>
                <w:color w:val="000000" w:themeColor="text1"/>
                <w:sz w:val="14"/>
                <w:szCs w:val="14"/>
              </w:rPr>
              <w:t xml:space="preserve">     </w:t>
            </w:r>
            <w:r w:rsidRPr="00186424">
              <w:rPr>
                <w:rFonts w:ascii="Calibri" w:hAnsi="Calibri" w:cs="Calibri"/>
                <w:color w:val="000000" w:themeColor="text1"/>
                <w:sz w:val="22"/>
                <w:szCs w:val="22"/>
              </w:rPr>
              <w:t>Increasing the temperature will move the dynamic equilibrium in the direction of the endothermic reaction.</w:t>
            </w:r>
          </w:p>
          <w:p w:rsidR="0046512D" w:rsidRPr="00186424" w:rsidRDefault="0046512D" w:rsidP="009B38A6">
            <w:pPr>
              <w:pStyle w:val="ListParagraph"/>
              <w:spacing w:after="200" w:line="276" w:lineRule="auto"/>
              <w:ind w:hanging="360"/>
              <w:rPr>
                <w:color w:val="000000" w:themeColor="text1"/>
                <w:sz w:val="20"/>
                <w:szCs w:val="20"/>
              </w:rPr>
            </w:pPr>
            <w:r w:rsidRPr="00186424">
              <w:rPr>
                <w:rFonts w:ascii="Calibri" w:hAnsi="Calibri" w:cs="Calibri"/>
                <w:color w:val="000000" w:themeColor="text1"/>
                <w:sz w:val="22"/>
                <w:szCs w:val="22"/>
              </w:rPr>
              <w:t>2.</w:t>
            </w:r>
            <w:r w:rsidRPr="00186424">
              <w:rPr>
                <w:color w:val="000000" w:themeColor="text1"/>
                <w:sz w:val="14"/>
                <w:szCs w:val="14"/>
              </w:rPr>
              <w:t xml:space="preserve">     </w:t>
            </w:r>
            <w:r w:rsidRPr="00186424">
              <w:rPr>
                <w:rFonts w:ascii="Calibri" w:hAnsi="Calibri" w:cs="Calibri"/>
                <w:color w:val="000000" w:themeColor="text1"/>
                <w:sz w:val="22"/>
                <w:szCs w:val="22"/>
              </w:rPr>
              <w:t>Increasing the pressure will move the dynamic equilibrium towards the side where there are less gas molecules.</w:t>
            </w:r>
          </w:p>
          <w:p w:rsidR="0046512D" w:rsidRPr="00186424" w:rsidRDefault="0046512D" w:rsidP="009B38A6">
            <w:pPr>
              <w:pStyle w:val="ListParagraph"/>
              <w:spacing w:after="200" w:line="276" w:lineRule="auto"/>
              <w:ind w:hanging="360"/>
              <w:rPr>
                <w:color w:val="000000" w:themeColor="text1"/>
                <w:sz w:val="20"/>
                <w:szCs w:val="20"/>
              </w:rPr>
            </w:pPr>
            <w:r w:rsidRPr="00186424">
              <w:rPr>
                <w:rFonts w:ascii="Calibri" w:hAnsi="Calibri" w:cs="Calibri"/>
                <w:color w:val="000000" w:themeColor="text1"/>
                <w:sz w:val="22"/>
                <w:szCs w:val="22"/>
              </w:rPr>
              <w:t>3.</w:t>
            </w:r>
            <w:r w:rsidRPr="00186424">
              <w:rPr>
                <w:color w:val="000000" w:themeColor="text1"/>
                <w:sz w:val="14"/>
                <w:szCs w:val="14"/>
              </w:rPr>
              <w:t xml:space="preserve">     </w:t>
            </w:r>
            <w:r w:rsidRPr="00186424">
              <w:rPr>
                <w:rFonts w:ascii="Calibri" w:hAnsi="Calibri" w:cs="Calibri"/>
                <w:color w:val="000000" w:themeColor="text1"/>
                <w:sz w:val="22"/>
                <w:szCs w:val="22"/>
              </w:rPr>
              <w:t>Increasing the centration of a substance will move the equilibrium to reduce the concentration of that substance.</w:t>
            </w:r>
          </w:p>
        </w:tc>
      </w:tr>
    </w:tbl>
    <w:p w:rsidR="001221A6" w:rsidRPr="00186424" w:rsidRDefault="001221A6" w:rsidP="00694E79">
      <w:pPr>
        <w:rPr>
          <w:color w:val="000000" w:themeColor="text1"/>
        </w:rPr>
      </w:pPr>
    </w:p>
    <w:p w:rsidR="001221A6" w:rsidRPr="00186424" w:rsidRDefault="001221A6">
      <w:pPr>
        <w:rPr>
          <w:color w:val="000000" w:themeColor="text1"/>
        </w:rPr>
      </w:pPr>
      <w:r w:rsidRPr="00186424">
        <w:rPr>
          <w:color w:val="000000" w:themeColor="text1"/>
        </w:rPr>
        <w:br w:type="page"/>
      </w:r>
    </w:p>
    <w:p w:rsidR="00694E79" w:rsidRPr="00186424" w:rsidRDefault="00694E79" w:rsidP="00694E79">
      <w:pPr>
        <w:rPr>
          <w:color w:val="000000" w:themeColor="text1"/>
          <w:sz w:val="40"/>
        </w:rPr>
      </w:pPr>
      <w:r w:rsidRPr="00186424">
        <w:rPr>
          <w:color w:val="000000" w:themeColor="text1"/>
          <w:sz w:val="40"/>
        </w:rPr>
        <w:lastRenderedPageBreak/>
        <w:t xml:space="preserve">Y11 Chemistry core questions </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03"/>
        <w:gridCol w:w="4809"/>
        <w:gridCol w:w="5231"/>
      </w:tblGrid>
      <w:tr w:rsidR="00186424" w:rsidRPr="00186424" w:rsidTr="0046512D">
        <w:tc>
          <w:tcPr>
            <w:tcW w:w="704" w:type="dxa"/>
          </w:tcPr>
          <w:p w:rsidR="00694E79" w:rsidRPr="00186424" w:rsidRDefault="00694E79" w:rsidP="00694E79">
            <w:pPr>
              <w:spacing w:after="200" w:line="276" w:lineRule="auto"/>
              <w:rPr>
                <w:rFonts w:eastAsia="Calibri"/>
                <w:color w:val="000000" w:themeColor="text1"/>
              </w:rPr>
            </w:pPr>
            <w:r w:rsidRPr="00186424">
              <w:rPr>
                <w:rFonts w:eastAsia="Calibri"/>
                <w:color w:val="000000" w:themeColor="text1"/>
              </w:rPr>
              <w:t>1</w:t>
            </w:r>
          </w:p>
        </w:tc>
        <w:tc>
          <w:tcPr>
            <w:tcW w:w="4820" w:type="dxa"/>
          </w:tcPr>
          <w:p w:rsidR="00694E79" w:rsidRPr="00186424" w:rsidRDefault="00694E79" w:rsidP="00694E79">
            <w:pPr>
              <w:rPr>
                <w:color w:val="000000" w:themeColor="text1"/>
              </w:rPr>
            </w:pPr>
            <w:r w:rsidRPr="00186424">
              <w:rPr>
                <w:color w:val="000000" w:themeColor="text1"/>
              </w:rPr>
              <w:t>What do we call group 1, group 7 and group 0 in the periodic table?</w:t>
            </w:r>
          </w:p>
        </w:tc>
        <w:tc>
          <w:tcPr>
            <w:tcW w:w="5239" w:type="dxa"/>
          </w:tcPr>
          <w:p w:rsidR="00694E79" w:rsidRPr="00186424" w:rsidRDefault="00694E79" w:rsidP="00694E79">
            <w:pPr>
              <w:rPr>
                <w:color w:val="000000" w:themeColor="text1"/>
              </w:rPr>
            </w:pPr>
            <w:r w:rsidRPr="00186424">
              <w:rPr>
                <w:color w:val="000000" w:themeColor="text1"/>
              </w:rPr>
              <w:t>The alkali metals, the halogens and the noble gases.</w:t>
            </w:r>
          </w:p>
        </w:tc>
      </w:tr>
      <w:tr w:rsidR="00186424" w:rsidRPr="00186424" w:rsidTr="0046512D">
        <w:tc>
          <w:tcPr>
            <w:tcW w:w="704" w:type="dxa"/>
          </w:tcPr>
          <w:p w:rsidR="00694E79" w:rsidRPr="00186424" w:rsidRDefault="00694E79" w:rsidP="00694E79">
            <w:pPr>
              <w:spacing w:after="200" w:line="276" w:lineRule="auto"/>
              <w:rPr>
                <w:rFonts w:eastAsia="Calibri"/>
                <w:color w:val="000000" w:themeColor="text1"/>
              </w:rPr>
            </w:pPr>
            <w:r w:rsidRPr="00186424">
              <w:rPr>
                <w:rFonts w:eastAsia="Calibri"/>
                <w:color w:val="000000" w:themeColor="text1"/>
              </w:rPr>
              <w:t>2</w:t>
            </w:r>
          </w:p>
        </w:tc>
        <w:tc>
          <w:tcPr>
            <w:tcW w:w="4820" w:type="dxa"/>
          </w:tcPr>
          <w:p w:rsidR="00694E79" w:rsidRPr="00186424" w:rsidRDefault="00694E79" w:rsidP="00694E79">
            <w:pPr>
              <w:rPr>
                <w:color w:val="000000" w:themeColor="text1"/>
              </w:rPr>
            </w:pPr>
            <w:r w:rsidRPr="00186424">
              <w:rPr>
                <w:color w:val="000000" w:themeColor="text1"/>
              </w:rPr>
              <w:t>In terms of electronic configuration, what do all the elements in:</w:t>
            </w:r>
          </w:p>
          <w:p w:rsidR="00694E79" w:rsidRPr="00186424" w:rsidRDefault="00694E79" w:rsidP="0046512D">
            <w:pPr>
              <w:pStyle w:val="ListParagraph"/>
              <w:numPr>
                <w:ilvl w:val="0"/>
                <w:numId w:val="1"/>
              </w:numPr>
              <w:rPr>
                <w:rFonts w:asciiTheme="minorHAnsi" w:hAnsiTheme="minorHAnsi"/>
                <w:color w:val="000000" w:themeColor="text1"/>
                <w:sz w:val="22"/>
                <w:szCs w:val="22"/>
              </w:rPr>
            </w:pPr>
            <w:r w:rsidRPr="00186424">
              <w:rPr>
                <w:rFonts w:asciiTheme="minorHAnsi" w:hAnsiTheme="minorHAnsi"/>
                <w:color w:val="000000" w:themeColor="text1"/>
                <w:sz w:val="22"/>
                <w:szCs w:val="22"/>
              </w:rPr>
              <w:t>Group 1 have in common?</w:t>
            </w:r>
          </w:p>
          <w:p w:rsidR="00694E79" w:rsidRPr="00186424" w:rsidRDefault="00694E79" w:rsidP="0046512D">
            <w:pPr>
              <w:pStyle w:val="ListParagraph"/>
              <w:numPr>
                <w:ilvl w:val="0"/>
                <w:numId w:val="1"/>
              </w:numPr>
              <w:rPr>
                <w:rFonts w:asciiTheme="minorHAnsi" w:hAnsiTheme="minorHAnsi"/>
                <w:color w:val="000000" w:themeColor="text1"/>
                <w:sz w:val="22"/>
                <w:szCs w:val="22"/>
              </w:rPr>
            </w:pPr>
            <w:r w:rsidRPr="00186424">
              <w:rPr>
                <w:rFonts w:asciiTheme="minorHAnsi" w:hAnsiTheme="minorHAnsi"/>
                <w:color w:val="000000" w:themeColor="text1"/>
                <w:sz w:val="22"/>
                <w:szCs w:val="22"/>
              </w:rPr>
              <w:t>Group 7 have in common?</w:t>
            </w:r>
          </w:p>
          <w:p w:rsidR="00694E79" w:rsidRPr="00186424" w:rsidRDefault="00694E79" w:rsidP="0046512D">
            <w:pPr>
              <w:pStyle w:val="ListParagraph"/>
              <w:numPr>
                <w:ilvl w:val="0"/>
                <w:numId w:val="1"/>
              </w:numPr>
              <w:rPr>
                <w:rFonts w:asciiTheme="minorHAnsi" w:hAnsiTheme="minorHAnsi"/>
                <w:color w:val="000000" w:themeColor="text1"/>
                <w:sz w:val="22"/>
                <w:szCs w:val="22"/>
              </w:rPr>
            </w:pPr>
            <w:r w:rsidRPr="00186424">
              <w:rPr>
                <w:rFonts w:asciiTheme="minorHAnsi" w:hAnsiTheme="minorHAnsi"/>
                <w:color w:val="000000" w:themeColor="text1"/>
                <w:sz w:val="22"/>
                <w:szCs w:val="22"/>
              </w:rPr>
              <w:t>Group 0 have in common?</w:t>
            </w:r>
          </w:p>
        </w:tc>
        <w:tc>
          <w:tcPr>
            <w:tcW w:w="5239" w:type="dxa"/>
          </w:tcPr>
          <w:p w:rsidR="00694E79" w:rsidRPr="00186424" w:rsidRDefault="00694E79" w:rsidP="00694E79">
            <w:pPr>
              <w:rPr>
                <w:color w:val="000000" w:themeColor="text1"/>
              </w:rPr>
            </w:pPr>
            <w:r w:rsidRPr="00186424">
              <w:rPr>
                <w:color w:val="000000" w:themeColor="text1"/>
              </w:rPr>
              <w:t>They have:</w:t>
            </w:r>
          </w:p>
          <w:p w:rsidR="00694E79" w:rsidRPr="00186424" w:rsidRDefault="00694E79" w:rsidP="0046512D">
            <w:pPr>
              <w:pStyle w:val="ListParagraph"/>
              <w:numPr>
                <w:ilvl w:val="0"/>
                <w:numId w:val="2"/>
              </w:numPr>
              <w:rPr>
                <w:rFonts w:asciiTheme="minorHAnsi" w:hAnsiTheme="minorHAnsi"/>
                <w:color w:val="000000" w:themeColor="text1"/>
                <w:sz w:val="22"/>
                <w:szCs w:val="22"/>
              </w:rPr>
            </w:pPr>
            <w:r w:rsidRPr="00186424">
              <w:rPr>
                <w:rFonts w:asciiTheme="minorHAnsi" w:hAnsiTheme="minorHAnsi"/>
                <w:color w:val="000000" w:themeColor="text1"/>
                <w:sz w:val="22"/>
                <w:szCs w:val="22"/>
              </w:rPr>
              <w:t>1 electron on their outer shell</w:t>
            </w:r>
          </w:p>
          <w:p w:rsidR="00694E79" w:rsidRPr="00186424" w:rsidRDefault="00694E79" w:rsidP="0046512D">
            <w:pPr>
              <w:pStyle w:val="ListParagraph"/>
              <w:numPr>
                <w:ilvl w:val="0"/>
                <w:numId w:val="2"/>
              </w:numPr>
              <w:rPr>
                <w:rFonts w:asciiTheme="minorHAnsi" w:hAnsiTheme="minorHAnsi"/>
                <w:color w:val="000000" w:themeColor="text1"/>
                <w:sz w:val="22"/>
                <w:szCs w:val="22"/>
              </w:rPr>
            </w:pPr>
            <w:r w:rsidRPr="00186424">
              <w:rPr>
                <w:rFonts w:asciiTheme="minorHAnsi" w:hAnsiTheme="minorHAnsi"/>
                <w:color w:val="000000" w:themeColor="text1"/>
                <w:sz w:val="22"/>
                <w:szCs w:val="22"/>
              </w:rPr>
              <w:t>1 electron is neede</w:t>
            </w:r>
            <w:r w:rsidR="00033510" w:rsidRPr="00186424">
              <w:rPr>
                <w:rFonts w:asciiTheme="minorHAnsi" w:hAnsiTheme="minorHAnsi"/>
                <w:color w:val="000000" w:themeColor="text1"/>
                <w:sz w:val="22"/>
                <w:szCs w:val="22"/>
              </w:rPr>
              <w:t>d to complete their outer shell/ have 7 electrons on outer shell</w:t>
            </w:r>
          </w:p>
          <w:p w:rsidR="00694E79" w:rsidRPr="00186424" w:rsidRDefault="00694E79" w:rsidP="0046512D">
            <w:pPr>
              <w:pStyle w:val="ListParagraph"/>
              <w:numPr>
                <w:ilvl w:val="0"/>
                <w:numId w:val="2"/>
              </w:numPr>
              <w:rPr>
                <w:rFonts w:asciiTheme="minorHAnsi" w:hAnsiTheme="minorHAnsi"/>
                <w:color w:val="000000" w:themeColor="text1"/>
                <w:sz w:val="22"/>
                <w:szCs w:val="22"/>
              </w:rPr>
            </w:pPr>
            <w:r w:rsidRPr="00186424">
              <w:rPr>
                <w:rFonts w:asciiTheme="minorHAnsi" w:hAnsiTheme="minorHAnsi"/>
                <w:color w:val="000000" w:themeColor="text1"/>
                <w:sz w:val="22"/>
                <w:szCs w:val="22"/>
              </w:rPr>
              <w:t>A full outer shell of electrons.</w:t>
            </w:r>
          </w:p>
        </w:tc>
      </w:tr>
      <w:tr w:rsidR="00186424" w:rsidRPr="00186424" w:rsidTr="0046512D">
        <w:tc>
          <w:tcPr>
            <w:tcW w:w="704" w:type="dxa"/>
          </w:tcPr>
          <w:p w:rsidR="00694E79" w:rsidRPr="00186424" w:rsidRDefault="00694E79" w:rsidP="00694E79">
            <w:pPr>
              <w:spacing w:after="200" w:line="276" w:lineRule="auto"/>
              <w:rPr>
                <w:rFonts w:eastAsia="Calibri"/>
                <w:color w:val="000000" w:themeColor="text1"/>
              </w:rPr>
            </w:pPr>
            <w:r w:rsidRPr="00186424">
              <w:rPr>
                <w:rFonts w:eastAsia="Calibri"/>
                <w:color w:val="000000" w:themeColor="text1"/>
              </w:rPr>
              <w:t>3</w:t>
            </w:r>
          </w:p>
        </w:tc>
        <w:tc>
          <w:tcPr>
            <w:tcW w:w="4820" w:type="dxa"/>
          </w:tcPr>
          <w:p w:rsidR="00694E79" w:rsidRPr="00186424" w:rsidRDefault="00694E79" w:rsidP="00694E79">
            <w:pPr>
              <w:rPr>
                <w:color w:val="000000" w:themeColor="text1"/>
              </w:rPr>
            </w:pPr>
            <w:r w:rsidRPr="00186424">
              <w:rPr>
                <w:color w:val="000000" w:themeColor="text1"/>
              </w:rPr>
              <w:t>How are the alkali metals different from transition metals?</w:t>
            </w:r>
          </w:p>
        </w:tc>
        <w:tc>
          <w:tcPr>
            <w:tcW w:w="5239" w:type="dxa"/>
          </w:tcPr>
          <w:p w:rsidR="00694E79" w:rsidRPr="00186424" w:rsidRDefault="00694E79" w:rsidP="0046512D">
            <w:pPr>
              <w:numPr>
                <w:ilvl w:val="0"/>
                <w:numId w:val="3"/>
              </w:numPr>
              <w:rPr>
                <w:color w:val="000000" w:themeColor="text1"/>
              </w:rPr>
            </w:pPr>
            <w:r w:rsidRPr="00186424">
              <w:rPr>
                <w:color w:val="000000" w:themeColor="text1"/>
              </w:rPr>
              <w:t>They are soft (can be cut with a knife).</w:t>
            </w:r>
          </w:p>
          <w:p w:rsidR="00694E79" w:rsidRPr="00186424" w:rsidRDefault="00694E79" w:rsidP="0046512D">
            <w:pPr>
              <w:pStyle w:val="ListParagraph"/>
              <w:numPr>
                <w:ilvl w:val="0"/>
                <w:numId w:val="3"/>
              </w:numPr>
              <w:rPr>
                <w:rFonts w:asciiTheme="minorHAnsi" w:hAnsiTheme="minorHAnsi"/>
                <w:color w:val="000000" w:themeColor="text1"/>
                <w:sz w:val="22"/>
                <w:szCs w:val="22"/>
              </w:rPr>
            </w:pPr>
            <w:r w:rsidRPr="00186424">
              <w:rPr>
                <w:rFonts w:asciiTheme="minorHAnsi" w:hAnsiTheme="minorHAnsi"/>
                <w:color w:val="000000" w:themeColor="text1"/>
                <w:sz w:val="22"/>
                <w:szCs w:val="22"/>
              </w:rPr>
              <w:t>They have comparatively low melting points.</w:t>
            </w:r>
          </w:p>
        </w:tc>
      </w:tr>
      <w:tr w:rsidR="00186424" w:rsidRPr="00186424" w:rsidTr="0046512D">
        <w:tc>
          <w:tcPr>
            <w:tcW w:w="704" w:type="dxa"/>
          </w:tcPr>
          <w:p w:rsidR="00694E79" w:rsidRPr="00186424" w:rsidRDefault="00694E79" w:rsidP="00694E79">
            <w:pPr>
              <w:spacing w:after="200" w:line="276" w:lineRule="auto"/>
              <w:rPr>
                <w:rFonts w:eastAsia="Calibri"/>
                <w:color w:val="000000" w:themeColor="text1"/>
              </w:rPr>
            </w:pPr>
            <w:r w:rsidRPr="00186424">
              <w:rPr>
                <w:rFonts w:eastAsia="Calibri"/>
                <w:color w:val="000000" w:themeColor="text1"/>
              </w:rPr>
              <w:t>4</w:t>
            </w:r>
          </w:p>
        </w:tc>
        <w:tc>
          <w:tcPr>
            <w:tcW w:w="4820" w:type="dxa"/>
          </w:tcPr>
          <w:p w:rsidR="00694E79" w:rsidRPr="00186424" w:rsidRDefault="00694E79" w:rsidP="00694E79">
            <w:pPr>
              <w:rPr>
                <w:color w:val="000000" w:themeColor="text1"/>
              </w:rPr>
            </w:pPr>
            <w:r w:rsidRPr="00186424">
              <w:rPr>
                <w:color w:val="000000" w:themeColor="text1"/>
              </w:rPr>
              <w:t>Describe the reaction of sodium with water.</w:t>
            </w:r>
          </w:p>
        </w:tc>
        <w:tc>
          <w:tcPr>
            <w:tcW w:w="5239" w:type="dxa"/>
          </w:tcPr>
          <w:p w:rsidR="005809CE" w:rsidRPr="00186424" w:rsidRDefault="00694E79" w:rsidP="0046512D">
            <w:pPr>
              <w:numPr>
                <w:ilvl w:val="0"/>
                <w:numId w:val="4"/>
              </w:numPr>
              <w:rPr>
                <w:color w:val="000000" w:themeColor="text1"/>
              </w:rPr>
            </w:pPr>
            <w:r w:rsidRPr="00186424">
              <w:rPr>
                <w:color w:val="000000" w:themeColor="text1"/>
              </w:rPr>
              <w:t xml:space="preserve">The metal reacts and moves </w:t>
            </w:r>
            <w:r w:rsidR="005809CE" w:rsidRPr="00186424">
              <w:rPr>
                <w:color w:val="000000" w:themeColor="text1"/>
              </w:rPr>
              <w:t xml:space="preserve">around the surface of the water as a molten ball and gets smaller until it disappears. </w:t>
            </w:r>
          </w:p>
          <w:p w:rsidR="00694E79" w:rsidRPr="00186424" w:rsidRDefault="00033510" w:rsidP="0046512D">
            <w:pPr>
              <w:numPr>
                <w:ilvl w:val="0"/>
                <w:numId w:val="4"/>
              </w:numPr>
              <w:rPr>
                <w:color w:val="000000" w:themeColor="text1"/>
              </w:rPr>
            </w:pPr>
            <w:r w:rsidRPr="00186424">
              <w:rPr>
                <w:color w:val="000000" w:themeColor="text1"/>
              </w:rPr>
              <w:t>The reaction gives off a gas/fizzes/bubbles</w:t>
            </w:r>
          </w:p>
          <w:p w:rsidR="00694E79" w:rsidRPr="00186424" w:rsidRDefault="00694E79" w:rsidP="0046512D">
            <w:pPr>
              <w:pStyle w:val="ListParagraph"/>
              <w:numPr>
                <w:ilvl w:val="0"/>
                <w:numId w:val="4"/>
              </w:numPr>
              <w:rPr>
                <w:rFonts w:asciiTheme="minorHAnsi" w:hAnsiTheme="minorHAnsi"/>
                <w:color w:val="000000" w:themeColor="text1"/>
                <w:sz w:val="22"/>
                <w:szCs w:val="22"/>
              </w:rPr>
            </w:pPr>
            <w:r w:rsidRPr="00186424">
              <w:rPr>
                <w:rFonts w:asciiTheme="minorHAnsi" w:hAnsiTheme="minorHAnsi"/>
                <w:color w:val="000000" w:themeColor="text1"/>
                <w:sz w:val="22"/>
                <w:szCs w:val="22"/>
              </w:rPr>
              <w:t>The product of the reaction is soluble in the water.</w:t>
            </w:r>
          </w:p>
        </w:tc>
      </w:tr>
      <w:tr w:rsidR="00186424" w:rsidRPr="00186424" w:rsidTr="0046512D">
        <w:tc>
          <w:tcPr>
            <w:tcW w:w="704" w:type="dxa"/>
          </w:tcPr>
          <w:p w:rsidR="00694E79" w:rsidRPr="00186424" w:rsidRDefault="00694E79" w:rsidP="00694E79">
            <w:pPr>
              <w:spacing w:after="200" w:line="276" w:lineRule="auto"/>
              <w:rPr>
                <w:rFonts w:eastAsia="Calibri"/>
                <w:color w:val="000000" w:themeColor="text1"/>
              </w:rPr>
            </w:pPr>
            <w:r w:rsidRPr="00186424">
              <w:rPr>
                <w:rFonts w:eastAsia="Calibri"/>
                <w:color w:val="000000" w:themeColor="text1"/>
              </w:rPr>
              <w:t>5</w:t>
            </w:r>
          </w:p>
        </w:tc>
        <w:tc>
          <w:tcPr>
            <w:tcW w:w="4820" w:type="dxa"/>
          </w:tcPr>
          <w:p w:rsidR="00694E79" w:rsidRPr="00186424" w:rsidRDefault="00694E79" w:rsidP="00694E79">
            <w:pPr>
              <w:rPr>
                <w:color w:val="000000" w:themeColor="text1"/>
              </w:rPr>
            </w:pPr>
            <w:r w:rsidRPr="00186424">
              <w:rPr>
                <w:color w:val="000000" w:themeColor="text1"/>
              </w:rPr>
              <w:t>What two products are formed when alkali metals are added to water?</w:t>
            </w:r>
          </w:p>
        </w:tc>
        <w:tc>
          <w:tcPr>
            <w:tcW w:w="5239" w:type="dxa"/>
          </w:tcPr>
          <w:p w:rsidR="00694E79" w:rsidRPr="00186424" w:rsidRDefault="00694E79" w:rsidP="00694E79">
            <w:pPr>
              <w:rPr>
                <w:color w:val="000000" w:themeColor="text1"/>
              </w:rPr>
            </w:pPr>
            <w:r w:rsidRPr="00186424">
              <w:rPr>
                <w:color w:val="000000" w:themeColor="text1"/>
              </w:rPr>
              <w:t xml:space="preserve">A </w:t>
            </w:r>
            <w:r w:rsidR="00033510" w:rsidRPr="00186424">
              <w:rPr>
                <w:color w:val="000000" w:themeColor="text1"/>
              </w:rPr>
              <w:t xml:space="preserve">metal </w:t>
            </w:r>
            <w:r w:rsidRPr="00186424">
              <w:rPr>
                <w:color w:val="000000" w:themeColor="text1"/>
              </w:rPr>
              <w:t>hydroxide and hydrogen gas.</w:t>
            </w:r>
          </w:p>
        </w:tc>
      </w:tr>
      <w:tr w:rsidR="00186424" w:rsidRPr="00186424" w:rsidTr="0046512D">
        <w:tc>
          <w:tcPr>
            <w:tcW w:w="704" w:type="dxa"/>
          </w:tcPr>
          <w:p w:rsidR="00694E79" w:rsidRPr="00186424" w:rsidRDefault="00694E79" w:rsidP="00694E79">
            <w:pPr>
              <w:spacing w:after="200" w:line="276" w:lineRule="auto"/>
              <w:rPr>
                <w:rFonts w:eastAsia="Calibri"/>
                <w:color w:val="000000" w:themeColor="text1"/>
              </w:rPr>
            </w:pPr>
            <w:r w:rsidRPr="00186424">
              <w:rPr>
                <w:rFonts w:eastAsia="Calibri"/>
                <w:color w:val="000000" w:themeColor="text1"/>
              </w:rPr>
              <w:t>6</w:t>
            </w:r>
          </w:p>
        </w:tc>
        <w:tc>
          <w:tcPr>
            <w:tcW w:w="4820" w:type="dxa"/>
          </w:tcPr>
          <w:p w:rsidR="00694E79" w:rsidRPr="00186424" w:rsidRDefault="00694E79" w:rsidP="00694E79">
            <w:pPr>
              <w:rPr>
                <w:color w:val="000000" w:themeColor="text1"/>
              </w:rPr>
            </w:pPr>
            <w:r w:rsidRPr="00186424">
              <w:rPr>
                <w:color w:val="000000" w:themeColor="text1"/>
              </w:rPr>
              <w:t>State the order of reactivity in group one and explain it.</w:t>
            </w:r>
          </w:p>
        </w:tc>
        <w:tc>
          <w:tcPr>
            <w:tcW w:w="5239" w:type="dxa"/>
          </w:tcPr>
          <w:p w:rsidR="00033510" w:rsidRPr="00186424" w:rsidRDefault="00694E79" w:rsidP="00694E79">
            <w:pPr>
              <w:rPr>
                <w:color w:val="000000" w:themeColor="text1"/>
              </w:rPr>
            </w:pPr>
            <w:r w:rsidRPr="00186424">
              <w:rPr>
                <w:color w:val="000000" w:themeColor="text1"/>
              </w:rPr>
              <w:t xml:space="preserve">Reactivity increases as you go down the group. </w:t>
            </w:r>
          </w:p>
          <w:p w:rsidR="00033510" w:rsidRPr="00186424" w:rsidRDefault="00033510" w:rsidP="00694E79">
            <w:pPr>
              <w:rPr>
                <w:color w:val="000000" w:themeColor="text1"/>
              </w:rPr>
            </w:pPr>
            <w:r w:rsidRPr="00186424">
              <w:rPr>
                <w:color w:val="000000" w:themeColor="text1"/>
              </w:rPr>
              <w:t xml:space="preserve">As you down the group there are more shells </w:t>
            </w:r>
          </w:p>
          <w:p w:rsidR="00694E79" w:rsidRPr="00186424" w:rsidRDefault="00033510" w:rsidP="00694E79">
            <w:pPr>
              <w:rPr>
                <w:color w:val="000000" w:themeColor="text1"/>
              </w:rPr>
            </w:pPr>
            <w:r w:rsidRPr="00186424">
              <w:rPr>
                <w:color w:val="000000" w:themeColor="text1"/>
              </w:rPr>
              <w:t xml:space="preserve">The </w:t>
            </w:r>
            <w:r w:rsidR="00694E79" w:rsidRPr="00186424">
              <w:rPr>
                <w:color w:val="000000" w:themeColor="text1"/>
              </w:rPr>
              <w:t>outer electron is further away from the nucleus</w:t>
            </w:r>
            <w:r w:rsidRPr="00186424">
              <w:rPr>
                <w:color w:val="000000" w:themeColor="text1"/>
              </w:rPr>
              <w:t xml:space="preserve">. Therefore the attraction between the outer electron and nucleus is weaker and </w:t>
            </w:r>
            <w:r w:rsidR="00694E79" w:rsidRPr="00186424">
              <w:rPr>
                <w:color w:val="000000" w:themeColor="text1"/>
              </w:rPr>
              <w:t>therefore</w:t>
            </w:r>
            <w:r w:rsidRPr="00186424">
              <w:rPr>
                <w:color w:val="000000" w:themeColor="text1"/>
              </w:rPr>
              <w:t xml:space="preserve"> the electron </w:t>
            </w:r>
            <w:proofErr w:type="gramStart"/>
            <w:r w:rsidRPr="00186424">
              <w:rPr>
                <w:color w:val="000000" w:themeColor="text1"/>
              </w:rPr>
              <w:t xml:space="preserve">is </w:t>
            </w:r>
            <w:r w:rsidR="00694E79" w:rsidRPr="00186424">
              <w:rPr>
                <w:color w:val="000000" w:themeColor="text1"/>
              </w:rPr>
              <w:t xml:space="preserve"> more</w:t>
            </w:r>
            <w:proofErr w:type="gramEnd"/>
            <w:r w:rsidR="00694E79" w:rsidRPr="00186424">
              <w:rPr>
                <w:color w:val="000000" w:themeColor="text1"/>
              </w:rPr>
              <w:t xml:space="preserve"> easily lost.</w:t>
            </w:r>
          </w:p>
        </w:tc>
      </w:tr>
      <w:tr w:rsidR="00186424" w:rsidRPr="00186424" w:rsidTr="0046512D">
        <w:tc>
          <w:tcPr>
            <w:tcW w:w="704" w:type="dxa"/>
          </w:tcPr>
          <w:p w:rsidR="00694E79" w:rsidRPr="00186424" w:rsidRDefault="00694E79" w:rsidP="00694E79">
            <w:pPr>
              <w:spacing w:after="200" w:line="276" w:lineRule="auto"/>
              <w:rPr>
                <w:rFonts w:eastAsia="Calibri"/>
                <w:color w:val="000000" w:themeColor="text1"/>
              </w:rPr>
            </w:pPr>
            <w:r w:rsidRPr="00186424">
              <w:rPr>
                <w:rFonts w:eastAsia="Calibri"/>
                <w:color w:val="000000" w:themeColor="text1"/>
              </w:rPr>
              <w:t>7</w:t>
            </w:r>
          </w:p>
        </w:tc>
        <w:tc>
          <w:tcPr>
            <w:tcW w:w="4820" w:type="dxa"/>
          </w:tcPr>
          <w:p w:rsidR="00694E79" w:rsidRPr="00186424" w:rsidRDefault="00694E79" w:rsidP="00694E79">
            <w:pPr>
              <w:rPr>
                <w:color w:val="000000" w:themeColor="text1"/>
              </w:rPr>
            </w:pPr>
            <w:r w:rsidRPr="00186424">
              <w:rPr>
                <w:color w:val="000000" w:themeColor="text1"/>
              </w:rPr>
              <w:t>What are the colours and physical states of the halogens at room temperature?</w:t>
            </w:r>
          </w:p>
        </w:tc>
        <w:tc>
          <w:tcPr>
            <w:tcW w:w="5239" w:type="dxa"/>
          </w:tcPr>
          <w:p w:rsidR="00694E79" w:rsidRPr="00186424" w:rsidRDefault="00694E79" w:rsidP="00694E79">
            <w:pPr>
              <w:rPr>
                <w:color w:val="000000" w:themeColor="text1"/>
              </w:rPr>
            </w:pPr>
            <w:r w:rsidRPr="00186424">
              <w:rPr>
                <w:color w:val="000000" w:themeColor="text1"/>
              </w:rPr>
              <w:t>Fluorine is a pale yellow gas. Chlorine is a yellow/green gas. Bromine is a brown liquid. Iodine is a grey solid.</w:t>
            </w:r>
          </w:p>
        </w:tc>
      </w:tr>
      <w:tr w:rsidR="00186424" w:rsidRPr="00186424" w:rsidTr="0046512D">
        <w:tc>
          <w:tcPr>
            <w:tcW w:w="704" w:type="dxa"/>
          </w:tcPr>
          <w:p w:rsidR="00694E79" w:rsidRPr="00186424" w:rsidRDefault="00694E79" w:rsidP="00694E79">
            <w:pPr>
              <w:spacing w:after="200" w:line="276" w:lineRule="auto"/>
              <w:rPr>
                <w:rFonts w:eastAsia="Calibri"/>
                <w:color w:val="000000" w:themeColor="text1"/>
              </w:rPr>
            </w:pPr>
            <w:r w:rsidRPr="00186424">
              <w:rPr>
                <w:rFonts w:eastAsia="Calibri"/>
                <w:color w:val="000000" w:themeColor="text1"/>
              </w:rPr>
              <w:t>8</w:t>
            </w:r>
          </w:p>
        </w:tc>
        <w:tc>
          <w:tcPr>
            <w:tcW w:w="4820" w:type="dxa"/>
          </w:tcPr>
          <w:p w:rsidR="00694E79" w:rsidRPr="00186424" w:rsidRDefault="00694E79" w:rsidP="00694E79">
            <w:pPr>
              <w:rPr>
                <w:color w:val="000000" w:themeColor="text1"/>
              </w:rPr>
            </w:pPr>
            <w:r w:rsidRPr="00186424">
              <w:rPr>
                <w:color w:val="000000" w:themeColor="text1"/>
              </w:rPr>
              <w:t>What is the pattern in:</w:t>
            </w:r>
          </w:p>
          <w:p w:rsidR="00694E79" w:rsidRPr="00186424" w:rsidRDefault="00694E79" w:rsidP="0046512D">
            <w:pPr>
              <w:pStyle w:val="ListParagraph"/>
              <w:numPr>
                <w:ilvl w:val="0"/>
                <w:numId w:val="5"/>
              </w:numPr>
              <w:rPr>
                <w:rFonts w:asciiTheme="minorHAnsi" w:hAnsiTheme="minorHAnsi"/>
                <w:color w:val="000000" w:themeColor="text1"/>
                <w:sz w:val="22"/>
                <w:szCs w:val="22"/>
              </w:rPr>
            </w:pPr>
            <w:r w:rsidRPr="00186424">
              <w:rPr>
                <w:rFonts w:asciiTheme="minorHAnsi" w:hAnsiTheme="minorHAnsi"/>
                <w:color w:val="000000" w:themeColor="text1"/>
                <w:sz w:val="22"/>
                <w:szCs w:val="22"/>
              </w:rPr>
              <w:t>Boiling point</w:t>
            </w:r>
          </w:p>
          <w:p w:rsidR="00694E79" w:rsidRPr="00186424" w:rsidRDefault="00694E79" w:rsidP="0046512D">
            <w:pPr>
              <w:pStyle w:val="ListParagraph"/>
              <w:numPr>
                <w:ilvl w:val="0"/>
                <w:numId w:val="5"/>
              </w:numPr>
              <w:rPr>
                <w:rFonts w:asciiTheme="minorHAnsi" w:hAnsiTheme="minorHAnsi"/>
                <w:color w:val="000000" w:themeColor="text1"/>
                <w:sz w:val="22"/>
                <w:szCs w:val="22"/>
              </w:rPr>
            </w:pPr>
            <w:proofErr w:type="spellStart"/>
            <w:r w:rsidRPr="00186424">
              <w:rPr>
                <w:rFonts w:asciiTheme="minorHAnsi" w:hAnsiTheme="minorHAnsi"/>
                <w:color w:val="000000" w:themeColor="text1"/>
                <w:sz w:val="22"/>
                <w:szCs w:val="22"/>
              </w:rPr>
              <w:t>Colour</w:t>
            </w:r>
            <w:proofErr w:type="spellEnd"/>
            <w:r w:rsidRPr="00186424">
              <w:rPr>
                <w:rFonts w:asciiTheme="minorHAnsi" w:hAnsiTheme="minorHAnsi"/>
                <w:color w:val="000000" w:themeColor="text1"/>
                <w:sz w:val="22"/>
                <w:szCs w:val="22"/>
              </w:rPr>
              <w:t xml:space="preserve"> intensity</w:t>
            </w:r>
          </w:p>
          <w:p w:rsidR="00694E79" w:rsidRPr="00186424" w:rsidRDefault="00694E79" w:rsidP="0046512D">
            <w:pPr>
              <w:pStyle w:val="ListParagraph"/>
              <w:numPr>
                <w:ilvl w:val="0"/>
                <w:numId w:val="5"/>
              </w:numPr>
              <w:rPr>
                <w:rFonts w:asciiTheme="minorHAnsi" w:hAnsiTheme="minorHAnsi"/>
                <w:color w:val="000000" w:themeColor="text1"/>
                <w:sz w:val="22"/>
                <w:szCs w:val="22"/>
              </w:rPr>
            </w:pPr>
            <w:r w:rsidRPr="00186424">
              <w:rPr>
                <w:rFonts w:asciiTheme="minorHAnsi" w:hAnsiTheme="minorHAnsi"/>
                <w:color w:val="000000" w:themeColor="text1"/>
                <w:sz w:val="22"/>
                <w:szCs w:val="22"/>
              </w:rPr>
              <w:t>Reactivity</w:t>
            </w:r>
          </w:p>
          <w:p w:rsidR="00694E79" w:rsidRPr="00186424" w:rsidRDefault="00694E79" w:rsidP="00694E79">
            <w:pPr>
              <w:rPr>
                <w:color w:val="000000" w:themeColor="text1"/>
              </w:rPr>
            </w:pPr>
            <w:r w:rsidRPr="00186424">
              <w:rPr>
                <w:color w:val="000000" w:themeColor="text1"/>
              </w:rPr>
              <w:t>As you go down the halogen group?</w:t>
            </w:r>
          </w:p>
        </w:tc>
        <w:tc>
          <w:tcPr>
            <w:tcW w:w="5239" w:type="dxa"/>
          </w:tcPr>
          <w:p w:rsidR="00694E79" w:rsidRPr="00186424" w:rsidRDefault="00694E79" w:rsidP="0046512D">
            <w:pPr>
              <w:pStyle w:val="ListParagraph"/>
              <w:numPr>
                <w:ilvl w:val="0"/>
                <w:numId w:val="6"/>
              </w:numPr>
              <w:rPr>
                <w:rFonts w:asciiTheme="minorHAnsi" w:hAnsiTheme="minorHAnsi"/>
                <w:color w:val="000000" w:themeColor="text1"/>
                <w:sz w:val="22"/>
                <w:szCs w:val="22"/>
              </w:rPr>
            </w:pPr>
            <w:r w:rsidRPr="00186424">
              <w:rPr>
                <w:rFonts w:asciiTheme="minorHAnsi" w:hAnsiTheme="minorHAnsi"/>
                <w:color w:val="000000" w:themeColor="text1"/>
                <w:sz w:val="22"/>
                <w:szCs w:val="22"/>
              </w:rPr>
              <w:t>Boiling point increases</w:t>
            </w:r>
          </w:p>
          <w:p w:rsidR="00694E79" w:rsidRPr="00186424" w:rsidRDefault="00694E79" w:rsidP="0046512D">
            <w:pPr>
              <w:pStyle w:val="ListParagraph"/>
              <w:numPr>
                <w:ilvl w:val="0"/>
                <w:numId w:val="6"/>
              </w:numPr>
              <w:rPr>
                <w:rFonts w:asciiTheme="minorHAnsi" w:hAnsiTheme="minorHAnsi"/>
                <w:color w:val="000000" w:themeColor="text1"/>
                <w:sz w:val="22"/>
                <w:szCs w:val="22"/>
              </w:rPr>
            </w:pPr>
            <w:proofErr w:type="spellStart"/>
            <w:r w:rsidRPr="00186424">
              <w:rPr>
                <w:rFonts w:asciiTheme="minorHAnsi" w:hAnsiTheme="minorHAnsi"/>
                <w:color w:val="000000" w:themeColor="text1"/>
                <w:sz w:val="22"/>
                <w:szCs w:val="22"/>
              </w:rPr>
              <w:t>Colour</w:t>
            </w:r>
            <w:proofErr w:type="spellEnd"/>
            <w:r w:rsidRPr="00186424">
              <w:rPr>
                <w:rFonts w:asciiTheme="minorHAnsi" w:hAnsiTheme="minorHAnsi"/>
                <w:color w:val="000000" w:themeColor="text1"/>
                <w:sz w:val="22"/>
                <w:szCs w:val="22"/>
              </w:rPr>
              <w:t xml:space="preserve"> intensity increases</w:t>
            </w:r>
          </w:p>
          <w:p w:rsidR="00694E79" w:rsidRPr="00186424" w:rsidRDefault="00694E79" w:rsidP="0046512D">
            <w:pPr>
              <w:pStyle w:val="ListParagraph"/>
              <w:numPr>
                <w:ilvl w:val="0"/>
                <w:numId w:val="6"/>
              </w:numPr>
              <w:rPr>
                <w:rFonts w:asciiTheme="minorHAnsi" w:hAnsiTheme="minorHAnsi"/>
                <w:color w:val="000000" w:themeColor="text1"/>
                <w:sz w:val="22"/>
                <w:szCs w:val="22"/>
              </w:rPr>
            </w:pPr>
            <w:r w:rsidRPr="00186424">
              <w:rPr>
                <w:rFonts w:asciiTheme="minorHAnsi" w:hAnsiTheme="minorHAnsi"/>
                <w:color w:val="000000" w:themeColor="text1"/>
                <w:sz w:val="22"/>
                <w:szCs w:val="22"/>
              </w:rPr>
              <w:t>Reactivity decreases</w:t>
            </w:r>
          </w:p>
        </w:tc>
      </w:tr>
      <w:tr w:rsidR="00186424" w:rsidRPr="00186424" w:rsidTr="0046512D">
        <w:tc>
          <w:tcPr>
            <w:tcW w:w="704" w:type="dxa"/>
          </w:tcPr>
          <w:p w:rsidR="00694E79" w:rsidRPr="00186424" w:rsidRDefault="00694E79" w:rsidP="00694E79">
            <w:pPr>
              <w:spacing w:after="200" w:line="276" w:lineRule="auto"/>
              <w:rPr>
                <w:rFonts w:eastAsia="Calibri"/>
                <w:color w:val="000000" w:themeColor="text1"/>
              </w:rPr>
            </w:pPr>
            <w:r w:rsidRPr="00186424">
              <w:rPr>
                <w:rFonts w:eastAsia="Calibri"/>
                <w:color w:val="000000" w:themeColor="text1"/>
              </w:rPr>
              <w:t>9</w:t>
            </w:r>
          </w:p>
        </w:tc>
        <w:tc>
          <w:tcPr>
            <w:tcW w:w="4820" w:type="dxa"/>
          </w:tcPr>
          <w:p w:rsidR="00694E79" w:rsidRPr="00186424" w:rsidRDefault="00694E79" w:rsidP="00694E79">
            <w:pPr>
              <w:rPr>
                <w:color w:val="000000" w:themeColor="text1"/>
              </w:rPr>
            </w:pPr>
            <w:r w:rsidRPr="00186424">
              <w:rPr>
                <w:color w:val="000000" w:themeColor="text1"/>
              </w:rPr>
              <w:t>What is the test for chlorine?</w:t>
            </w:r>
          </w:p>
        </w:tc>
        <w:tc>
          <w:tcPr>
            <w:tcW w:w="5239" w:type="dxa"/>
          </w:tcPr>
          <w:p w:rsidR="00694E79" w:rsidRPr="00186424" w:rsidRDefault="00694E79" w:rsidP="00694E79">
            <w:pPr>
              <w:rPr>
                <w:color w:val="000000" w:themeColor="text1"/>
              </w:rPr>
            </w:pPr>
            <w:r w:rsidRPr="00186424">
              <w:rPr>
                <w:color w:val="000000" w:themeColor="text1"/>
              </w:rPr>
              <w:t>Chlorine turns damp litmus</w:t>
            </w:r>
            <w:r w:rsidR="00033510" w:rsidRPr="00186424">
              <w:rPr>
                <w:color w:val="000000" w:themeColor="text1"/>
              </w:rPr>
              <w:t xml:space="preserve"> paper red and then bleaches it/turns white</w:t>
            </w:r>
          </w:p>
        </w:tc>
      </w:tr>
      <w:tr w:rsidR="00186424" w:rsidRPr="00186424" w:rsidTr="0046512D">
        <w:tc>
          <w:tcPr>
            <w:tcW w:w="704" w:type="dxa"/>
          </w:tcPr>
          <w:p w:rsidR="00694E79" w:rsidRPr="00186424" w:rsidRDefault="00694E79" w:rsidP="00694E79">
            <w:pPr>
              <w:spacing w:after="200" w:line="276" w:lineRule="auto"/>
              <w:rPr>
                <w:rFonts w:eastAsia="Calibri"/>
                <w:color w:val="000000" w:themeColor="text1"/>
              </w:rPr>
            </w:pPr>
            <w:r w:rsidRPr="00186424">
              <w:rPr>
                <w:rFonts w:eastAsia="Calibri"/>
                <w:color w:val="000000" w:themeColor="text1"/>
              </w:rPr>
              <w:t>10</w:t>
            </w:r>
          </w:p>
        </w:tc>
        <w:tc>
          <w:tcPr>
            <w:tcW w:w="4820" w:type="dxa"/>
          </w:tcPr>
          <w:p w:rsidR="00694E79" w:rsidRPr="00186424" w:rsidRDefault="00694E79" w:rsidP="00694E79">
            <w:pPr>
              <w:rPr>
                <w:color w:val="000000" w:themeColor="text1"/>
              </w:rPr>
            </w:pPr>
            <w:r w:rsidRPr="00186424">
              <w:rPr>
                <w:color w:val="000000" w:themeColor="text1"/>
              </w:rPr>
              <w:t>What is formed when halogens react with hydrogen?</w:t>
            </w:r>
          </w:p>
        </w:tc>
        <w:tc>
          <w:tcPr>
            <w:tcW w:w="5239" w:type="dxa"/>
          </w:tcPr>
          <w:p w:rsidR="00694E79" w:rsidRPr="00186424" w:rsidRDefault="00694E79" w:rsidP="00694E79">
            <w:pPr>
              <w:rPr>
                <w:color w:val="000000" w:themeColor="text1"/>
              </w:rPr>
            </w:pPr>
            <w:r w:rsidRPr="00186424">
              <w:rPr>
                <w:color w:val="000000" w:themeColor="text1"/>
              </w:rPr>
              <w:t>Hydrogen halides. The</w:t>
            </w:r>
            <w:r w:rsidR="00033510" w:rsidRPr="00186424">
              <w:rPr>
                <w:color w:val="000000" w:themeColor="text1"/>
              </w:rPr>
              <w:t>se can dissolve in water to form</w:t>
            </w:r>
            <w:r w:rsidRPr="00186424">
              <w:rPr>
                <w:color w:val="000000" w:themeColor="text1"/>
              </w:rPr>
              <w:t xml:space="preserve"> acids e.g. </w:t>
            </w:r>
            <w:proofErr w:type="spellStart"/>
            <w:r w:rsidRPr="00186424">
              <w:rPr>
                <w:color w:val="000000" w:themeColor="text1"/>
              </w:rPr>
              <w:t>HCl</w:t>
            </w:r>
            <w:proofErr w:type="spellEnd"/>
            <w:r w:rsidRPr="00186424">
              <w:rPr>
                <w:color w:val="000000" w:themeColor="text1"/>
              </w:rPr>
              <w:t>, hydrogen chloride dissolves in water to form hydrochloric acid.</w:t>
            </w:r>
          </w:p>
        </w:tc>
      </w:tr>
      <w:tr w:rsidR="00186424" w:rsidRPr="00186424" w:rsidTr="0046512D">
        <w:tc>
          <w:tcPr>
            <w:tcW w:w="704" w:type="dxa"/>
          </w:tcPr>
          <w:p w:rsidR="00694E79" w:rsidRPr="00186424" w:rsidRDefault="00694E79" w:rsidP="00694E79">
            <w:pPr>
              <w:spacing w:after="200" w:line="276" w:lineRule="auto"/>
              <w:rPr>
                <w:rFonts w:eastAsia="Calibri"/>
                <w:color w:val="000000" w:themeColor="text1"/>
              </w:rPr>
            </w:pPr>
            <w:r w:rsidRPr="00186424">
              <w:rPr>
                <w:rFonts w:eastAsia="Calibri"/>
                <w:color w:val="000000" w:themeColor="text1"/>
              </w:rPr>
              <w:t>11</w:t>
            </w:r>
          </w:p>
        </w:tc>
        <w:tc>
          <w:tcPr>
            <w:tcW w:w="4820" w:type="dxa"/>
          </w:tcPr>
          <w:p w:rsidR="00694E79" w:rsidRPr="00186424" w:rsidRDefault="00694E79" w:rsidP="00694E79">
            <w:pPr>
              <w:rPr>
                <w:color w:val="000000" w:themeColor="text1"/>
              </w:rPr>
            </w:pPr>
            <w:r w:rsidRPr="00186424">
              <w:rPr>
                <w:color w:val="000000" w:themeColor="text1"/>
              </w:rPr>
              <w:t>What is formed when halogens react with metals?</w:t>
            </w:r>
          </w:p>
        </w:tc>
        <w:tc>
          <w:tcPr>
            <w:tcW w:w="5239" w:type="dxa"/>
          </w:tcPr>
          <w:p w:rsidR="00694E79" w:rsidRPr="00186424" w:rsidRDefault="00694E79" w:rsidP="00694E79">
            <w:pPr>
              <w:rPr>
                <w:color w:val="000000" w:themeColor="text1"/>
              </w:rPr>
            </w:pPr>
            <w:r w:rsidRPr="00186424">
              <w:rPr>
                <w:color w:val="000000" w:themeColor="text1"/>
                <w:lang w:val="es-ES_tradnl"/>
              </w:rPr>
              <w:t xml:space="preserve">Metal </w:t>
            </w:r>
            <w:proofErr w:type="spellStart"/>
            <w:r w:rsidRPr="00186424">
              <w:rPr>
                <w:color w:val="000000" w:themeColor="text1"/>
                <w:lang w:val="es-ES_tradnl"/>
              </w:rPr>
              <w:t>halides</w:t>
            </w:r>
            <w:proofErr w:type="spellEnd"/>
            <w:r w:rsidRPr="00186424">
              <w:rPr>
                <w:color w:val="000000" w:themeColor="text1"/>
                <w:lang w:val="es-ES_tradnl"/>
              </w:rPr>
              <w:t xml:space="preserve">. </w:t>
            </w:r>
            <w:proofErr w:type="spellStart"/>
            <w:r w:rsidRPr="00186424">
              <w:rPr>
                <w:color w:val="000000" w:themeColor="text1"/>
                <w:lang w:val="es-ES_tradnl"/>
              </w:rPr>
              <w:t>E.g</w:t>
            </w:r>
            <w:proofErr w:type="spellEnd"/>
            <w:r w:rsidRPr="00186424">
              <w:rPr>
                <w:color w:val="000000" w:themeColor="text1"/>
                <w:lang w:val="es-ES_tradnl"/>
              </w:rPr>
              <w:t>. 2Fe + 3Cl</w:t>
            </w:r>
            <w:r w:rsidRPr="00186424">
              <w:rPr>
                <w:color w:val="000000" w:themeColor="text1"/>
                <w:vertAlign w:val="subscript"/>
                <w:lang w:val="es-ES_tradnl"/>
              </w:rPr>
              <w:t xml:space="preserve">2 </w:t>
            </w:r>
            <w:r w:rsidRPr="00186424">
              <w:rPr>
                <w:color w:val="000000" w:themeColor="text1"/>
                <w:lang w:val="es-ES_tradnl"/>
              </w:rPr>
              <w:t>= 2FeCl</w:t>
            </w:r>
            <w:r w:rsidRPr="00186424">
              <w:rPr>
                <w:color w:val="000000" w:themeColor="text1"/>
                <w:vertAlign w:val="subscript"/>
                <w:lang w:val="es-ES_tradnl"/>
              </w:rPr>
              <w:t>3</w:t>
            </w:r>
            <w:r w:rsidRPr="00186424">
              <w:rPr>
                <w:color w:val="000000" w:themeColor="text1"/>
                <w:lang w:val="es-ES_tradnl"/>
              </w:rPr>
              <w:t xml:space="preserve"> (</w:t>
            </w:r>
            <w:proofErr w:type="spellStart"/>
            <w:r w:rsidRPr="00186424">
              <w:rPr>
                <w:color w:val="000000" w:themeColor="text1"/>
                <w:lang w:val="es-ES_tradnl"/>
              </w:rPr>
              <w:t>iron</w:t>
            </w:r>
            <w:proofErr w:type="spellEnd"/>
            <w:r w:rsidRPr="00186424">
              <w:rPr>
                <w:color w:val="000000" w:themeColor="text1"/>
                <w:lang w:val="es-ES_tradnl"/>
              </w:rPr>
              <w:t>(III)</w:t>
            </w:r>
            <w:proofErr w:type="spellStart"/>
            <w:r w:rsidRPr="00186424">
              <w:rPr>
                <w:color w:val="000000" w:themeColor="text1"/>
                <w:lang w:val="es-ES_tradnl"/>
              </w:rPr>
              <w:t>chloride</w:t>
            </w:r>
            <w:proofErr w:type="spellEnd"/>
            <w:r w:rsidRPr="00186424">
              <w:rPr>
                <w:color w:val="000000" w:themeColor="text1"/>
                <w:lang w:val="es-ES_tradnl"/>
              </w:rPr>
              <w:t>)</w:t>
            </w:r>
          </w:p>
        </w:tc>
      </w:tr>
      <w:tr w:rsidR="00186424" w:rsidRPr="00186424" w:rsidTr="0046512D">
        <w:tc>
          <w:tcPr>
            <w:tcW w:w="704" w:type="dxa"/>
          </w:tcPr>
          <w:p w:rsidR="00694E79" w:rsidRPr="00186424" w:rsidRDefault="00694E79" w:rsidP="00694E79">
            <w:pPr>
              <w:spacing w:after="200" w:line="276" w:lineRule="auto"/>
              <w:rPr>
                <w:rFonts w:eastAsia="Calibri"/>
                <w:color w:val="000000" w:themeColor="text1"/>
              </w:rPr>
            </w:pPr>
            <w:r w:rsidRPr="00186424">
              <w:rPr>
                <w:rFonts w:eastAsia="Calibri"/>
                <w:color w:val="000000" w:themeColor="text1"/>
              </w:rPr>
              <w:t>12</w:t>
            </w:r>
          </w:p>
        </w:tc>
        <w:tc>
          <w:tcPr>
            <w:tcW w:w="4820" w:type="dxa"/>
          </w:tcPr>
          <w:p w:rsidR="00694E79" w:rsidRPr="00186424" w:rsidRDefault="00694E79" w:rsidP="00033510">
            <w:pPr>
              <w:rPr>
                <w:color w:val="000000" w:themeColor="text1"/>
              </w:rPr>
            </w:pPr>
            <w:r w:rsidRPr="00186424">
              <w:rPr>
                <w:color w:val="000000" w:themeColor="text1"/>
              </w:rPr>
              <w:t xml:space="preserve">State the order of reactivity of the halogens </w:t>
            </w:r>
          </w:p>
        </w:tc>
        <w:tc>
          <w:tcPr>
            <w:tcW w:w="5239" w:type="dxa"/>
          </w:tcPr>
          <w:p w:rsidR="00694E79" w:rsidRPr="00186424" w:rsidRDefault="00694E79" w:rsidP="00694E79">
            <w:pPr>
              <w:rPr>
                <w:color w:val="000000" w:themeColor="text1"/>
              </w:rPr>
            </w:pPr>
            <w:r w:rsidRPr="00186424">
              <w:rPr>
                <w:color w:val="000000" w:themeColor="text1"/>
              </w:rPr>
              <w:t xml:space="preserve">Reactivity decreases as you go down the group. </w:t>
            </w:r>
          </w:p>
        </w:tc>
      </w:tr>
      <w:tr w:rsidR="00186424" w:rsidRPr="00186424" w:rsidTr="0046512D">
        <w:tc>
          <w:tcPr>
            <w:tcW w:w="704" w:type="dxa"/>
          </w:tcPr>
          <w:p w:rsidR="00694E79" w:rsidRPr="00186424" w:rsidRDefault="00694E79" w:rsidP="00694E79">
            <w:pPr>
              <w:spacing w:after="200" w:line="276" w:lineRule="auto"/>
              <w:rPr>
                <w:rFonts w:eastAsia="Calibri"/>
                <w:color w:val="000000" w:themeColor="text1"/>
              </w:rPr>
            </w:pPr>
            <w:r w:rsidRPr="00186424">
              <w:rPr>
                <w:rFonts w:eastAsia="Calibri"/>
                <w:color w:val="000000" w:themeColor="text1"/>
              </w:rPr>
              <w:t>13</w:t>
            </w:r>
          </w:p>
        </w:tc>
        <w:tc>
          <w:tcPr>
            <w:tcW w:w="4820" w:type="dxa"/>
          </w:tcPr>
          <w:p w:rsidR="00694E79" w:rsidRPr="00186424" w:rsidRDefault="00694E79" w:rsidP="00694E79">
            <w:pPr>
              <w:rPr>
                <w:color w:val="000000" w:themeColor="text1"/>
              </w:rPr>
            </w:pPr>
            <w:r w:rsidRPr="00186424">
              <w:rPr>
                <w:color w:val="000000" w:themeColor="text1"/>
              </w:rPr>
              <w:t>If chlorine is added to sodium bromide solution what happens?</w:t>
            </w:r>
          </w:p>
        </w:tc>
        <w:tc>
          <w:tcPr>
            <w:tcW w:w="5239" w:type="dxa"/>
          </w:tcPr>
          <w:p w:rsidR="00694E79" w:rsidRPr="00186424" w:rsidRDefault="00694E79" w:rsidP="00694E79">
            <w:pPr>
              <w:rPr>
                <w:color w:val="000000" w:themeColor="text1"/>
              </w:rPr>
            </w:pPr>
            <w:r w:rsidRPr="00186424">
              <w:rPr>
                <w:color w:val="000000" w:themeColor="text1"/>
              </w:rPr>
              <w:t>A displacement reaction takes place forming sodium chloride solution and bromine. This is because the chlorine is more reactive than the bromine.</w:t>
            </w:r>
          </w:p>
        </w:tc>
      </w:tr>
      <w:tr w:rsidR="00186424" w:rsidRPr="00186424" w:rsidTr="0046512D">
        <w:tc>
          <w:tcPr>
            <w:tcW w:w="704" w:type="dxa"/>
          </w:tcPr>
          <w:p w:rsidR="00694E79" w:rsidRPr="00186424" w:rsidRDefault="00694E79" w:rsidP="00694E79">
            <w:pPr>
              <w:spacing w:after="200" w:line="276" w:lineRule="auto"/>
              <w:rPr>
                <w:rFonts w:eastAsia="Calibri"/>
                <w:color w:val="000000" w:themeColor="text1"/>
              </w:rPr>
            </w:pPr>
            <w:r w:rsidRPr="00186424">
              <w:rPr>
                <w:rFonts w:eastAsia="Calibri"/>
                <w:color w:val="000000" w:themeColor="text1"/>
              </w:rPr>
              <w:t>14</w:t>
            </w:r>
          </w:p>
        </w:tc>
        <w:tc>
          <w:tcPr>
            <w:tcW w:w="4820" w:type="dxa"/>
          </w:tcPr>
          <w:p w:rsidR="00694E79" w:rsidRPr="00186424" w:rsidRDefault="00694E79" w:rsidP="00694E79">
            <w:pPr>
              <w:rPr>
                <w:color w:val="000000" w:themeColor="text1"/>
              </w:rPr>
            </w:pPr>
            <w:r w:rsidRPr="00186424">
              <w:rPr>
                <w:color w:val="000000" w:themeColor="text1"/>
              </w:rPr>
              <w:t>When chlorine reacts with sodium bromide what type of reaction is it?</w:t>
            </w:r>
          </w:p>
        </w:tc>
        <w:tc>
          <w:tcPr>
            <w:tcW w:w="5239" w:type="dxa"/>
          </w:tcPr>
          <w:p w:rsidR="00694E79" w:rsidRPr="00186424" w:rsidRDefault="00694E79" w:rsidP="00694E79">
            <w:pPr>
              <w:rPr>
                <w:color w:val="000000" w:themeColor="text1"/>
              </w:rPr>
            </w:pPr>
            <w:r w:rsidRPr="00186424">
              <w:rPr>
                <w:color w:val="000000" w:themeColor="text1"/>
              </w:rPr>
              <w:t>Displacement reaction which is a redox reaction.</w:t>
            </w:r>
          </w:p>
        </w:tc>
      </w:tr>
      <w:tr w:rsidR="00186424" w:rsidRPr="00186424" w:rsidTr="0046512D">
        <w:tc>
          <w:tcPr>
            <w:tcW w:w="704" w:type="dxa"/>
          </w:tcPr>
          <w:p w:rsidR="00694E79" w:rsidRPr="00186424" w:rsidRDefault="00694E79" w:rsidP="00694E79">
            <w:pPr>
              <w:spacing w:after="200" w:line="276" w:lineRule="auto"/>
              <w:rPr>
                <w:rFonts w:eastAsia="Calibri"/>
                <w:color w:val="000000" w:themeColor="text1"/>
              </w:rPr>
            </w:pPr>
            <w:r w:rsidRPr="00186424">
              <w:rPr>
                <w:rFonts w:eastAsia="Calibri"/>
                <w:color w:val="000000" w:themeColor="text1"/>
              </w:rPr>
              <w:t>15</w:t>
            </w:r>
          </w:p>
        </w:tc>
        <w:tc>
          <w:tcPr>
            <w:tcW w:w="4820" w:type="dxa"/>
          </w:tcPr>
          <w:p w:rsidR="00694E79" w:rsidRPr="00186424" w:rsidRDefault="00694E79" w:rsidP="00694E79">
            <w:pPr>
              <w:rPr>
                <w:color w:val="000000" w:themeColor="text1"/>
              </w:rPr>
            </w:pPr>
            <w:r w:rsidRPr="00186424">
              <w:rPr>
                <w:color w:val="000000" w:themeColor="text1"/>
              </w:rPr>
              <w:t>When chlorine reacts with sodium bromide, what is oxidised and what is reduced? Explain your answer in terms of electrons.</w:t>
            </w:r>
          </w:p>
        </w:tc>
        <w:tc>
          <w:tcPr>
            <w:tcW w:w="5239" w:type="dxa"/>
          </w:tcPr>
          <w:p w:rsidR="00694E79" w:rsidRPr="00186424" w:rsidRDefault="00694E79" w:rsidP="00694E79">
            <w:pPr>
              <w:rPr>
                <w:color w:val="000000" w:themeColor="text1"/>
              </w:rPr>
            </w:pPr>
            <w:r w:rsidRPr="00186424">
              <w:rPr>
                <w:color w:val="000000" w:themeColor="text1"/>
              </w:rPr>
              <w:t>The chlorine will gain electrons and therefore be reduced.</w:t>
            </w:r>
          </w:p>
          <w:p w:rsidR="00694E79" w:rsidRPr="00186424" w:rsidRDefault="00694E79" w:rsidP="00694E79">
            <w:pPr>
              <w:rPr>
                <w:color w:val="000000" w:themeColor="text1"/>
              </w:rPr>
            </w:pPr>
            <w:r w:rsidRPr="00186424">
              <w:rPr>
                <w:color w:val="000000" w:themeColor="text1"/>
              </w:rPr>
              <w:t>The bromide ion will lose electrons and is therefore oxidised.</w:t>
            </w:r>
          </w:p>
        </w:tc>
      </w:tr>
      <w:tr w:rsidR="00186424" w:rsidRPr="00186424" w:rsidTr="0046512D">
        <w:tc>
          <w:tcPr>
            <w:tcW w:w="704" w:type="dxa"/>
          </w:tcPr>
          <w:p w:rsidR="00694E79" w:rsidRPr="00186424" w:rsidRDefault="00694E79" w:rsidP="00694E79">
            <w:pPr>
              <w:spacing w:after="200" w:line="276" w:lineRule="auto"/>
              <w:rPr>
                <w:rFonts w:eastAsia="Calibri"/>
                <w:color w:val="000000" w:themeColor="text1"/>
              </w:rPr>
            </w:pPr>
            <w:r w:rsidRPr="00186424">
              <w:rPr>
                <w:rFonts w:eastAsia="Calibri"/>
                <w:color w:val="000000" w:themeColor="text1"/>
              </w:rPr>
              <w:t>16</w:t>
            </w:r>
          </w:p>
        </w:tc>
        <w:tc>
          <w:tcPr>
            <w:tcW w:w="4820" w:type="dxa"/>
          </w:tcPr>
          <w:p w:rsidR="00694E79" w:rsidRPr="00186424" w:rsidRDefault="00694E79" w:rsidP="00694E79">
            <w:pPr>
              <w:rPr>
                <w:color w:val="000000" w:themeColor="text1"/>
              </w:rPr>
            </w:pPr>
            <w:r w:rsidRPr="00186424">
              <w:rPr>
                <w:color w:val="000000" w:themeColor="text1"/>
              </w:rPr>
              <w:t>Why do the halogens become less reactive as you go down the group?</w:t>
            </w:r>
          </w:p>
          <w:p w:rsidR="00033510" w:rsidRPr="00186424" w:rsidRDefault="00033510" w:rsidP="00694E79">
            <w:pPr>
              <w:rPr>
                <w:color w:val="000000" w:themeColor="text1"/>
              </w:rPr>
            </w:pPr>
          </w:p>
        </w:tc>
        <w:tc>
          <w:tcPr>
            <w:tcW w:w="5239" w:type="dxa"/>
          </w:tcPr>
          <w:p w:rsidR="00694E79" w:rsidRPr="00186424" w:rsidRDefault="00694E79" w:rsidP="00033510">
            <w:pPr>
              <w:rPr>
                <w:color w:val="000000" w:themeColor="text1"/>
              </w:rPr>
            </w:pPr>
            <w:r w:rsidRPr="00186424">
              <w:rPr>
                <w:color w:val="000000" w:themeColor="text1"/>
              </w:rPr>
              <w:t xml:space="preserve">The halogens all need to gain an electron to complete their outer shells. </w:t>
            </w:r>
            <w:r w:rsidR="00033510" w:rsidRPr="00186424">
              <w:rPr>
                <w:color w:val="000000" w:themeColor="text1"/>
              </w:rPr>
              <w:t xml:space="preserve">As you down the group the atom has more shells.  </w:t>
            </w:r>
            <w:r w:rsidRPr="00186424">
              <w:rPr>
                <w:color w:val="000000" w:themeColor="text1"/>
              </w:rPr>
              <w:t>The positive nucleus attracts the electron the halogen</w:t>
            </w:r>
            <w:r w:rsidR="00033510" w:rsidRPr="00186424">
              <w:rPr>
                <w:color w:val="000000" w:themeColor="text1"/>
              </w:rPr>
              <w:t>s need to fill the outer shell. T</w:t>
            </w:r>
            <w:r w:rsidRPr="00186424">
              <w:rPr>
                <w:color w:val="000000" w:themeColor="text1"/>
              </w:rPr>
              <w:t xml:space="preserve">he attractive force of the nucleus is much </w:t>
            </w:r>
            <w:r w:rsidR="00033510" w:rsidRPr="00186424">
              <w:rPr>
                <w:color w:val="000000" w:themeColor="text1"/>
              </w:rPr>
              <w:t xml:space="preserve">weaker as the distance is larger </w:t>
            </w:r>
            <w:r w:rsidRPr="00186424">
              <w:rPr>
                <w:color w:val="000000" w:themeColor="text1"/>
              </w:rPr>
              <w:t xml:space="preserve">which makes </w:t>
            </w:r>
            <w:r w:rsidR="00033510" w:rsidRPr="00186424">
              <w:rPr>
                <w:color w:val="000000" w:themeColor="text1"/>
              </w:rPr>
              <w:t xml:space="preserve">it harder to gain an electron and less reactive. </w:t>
            </w:r>
          </w:p>
        </w:tc>
      </w:tr>
      <w:tr w:rsidR="00186424" w:rsidRPr="00186424" w:rsidTr="0046512D">
        <w:tc>
          <w:tcPr>
            <w:tcW w:w="704" w:type="dxa"/>
          </w:tcPr>
          <w:p w:rsidR="00694E79" w:rsidRPr="00186424" w:rsidRDefault="00694E79" w:rsidP="00694E79">
            <w:pPr>
              <w:spacing w:after="200" w:line="276" w:lineRule="auto"/>
              <w:rPr>
                <w:rFonts w:eastAsia="Calibri"/>
                <w:color w:val="000000" w:themeColor="text1"/>
              </w:rPr>
            </w:pPr>
            <w:r w:rsidRPr="00186424">
              <w:rPr>
                <w:rFonts w:eastAsia="Calibri"/>
                <w:color w:val="000000" w:themeColor="text1"/>
              </w:rPr>
              <w:lastRenderedPageBreak/>
              <w:t>17</w:t>
            </w:r>
          </w:p>
        </w:tc>
        <w:tc>
          <w:tcPr>
            <w:tcW w:w="4820" w:type="dxa"/>
          </w:tcPr>
          <w:p w:rsidR="00694E79" w:rsidRPr="00186424" w:rsidRDefault="00694E79" w:rsidP="00694E79">
            <w:pPr>
              <w:rPr>
                <w:color w:val="000000" w:themeColor="text1"/>
              </w:rPr>
            </w:pPr>
            <w:r w:rsidRPr="00186424">
              <w:rPr>
                <w:color w:val="000000" w:themeColor="text1"/>
              </w:rPr>
              <w:t>Why are the noble gases unreactive?</w:t>
            </w:r>
          </w:p>
        </w:tc>
        <w:tc>
          <w:tcPr>
            <w:tcW w:w="5239" w:type="dxa"/>
          </w:tcPr>
          <w:p w:rsidR="00694E79" w:rsidRPr="00186424" w:rsidRDefault="00694E79" w:rsidP="00694E79">
            <w:pPr>
              <w:rPr>
                <w:color w:val="000000" w:themeColor="text1"/>
              </w:rPr>
            </w:pPr>
            <w:r w:rsidRPr="00186424">
              <w:rPr>
                <w:color w:val="000000" w:themeColor="text1"/>
              </w:rPr>
              <w:t>They already have a full outer shell of electrons.</w:t>
            </w:r>
          </w:p>
        </w:tc>
      </w:tr>
      <w:tr w:rsidR="00186424" w:rsidRPr="00186424" w:rsidTr="0046512D">
        <w:tc>
          <w:tcPr>
            <w:tcW w:w="704" w:type="dxa"/>
          </w:tcPr>
          <w:p w:rsidR="00694E79" w:rsidRPr="00186424" w:rsidRDefault="00694E79" w:rsidP="00694E79">
            <w:pPr>
              <w:spacing w:after="200" w:line="276" w:lineRule="auto"/>
              <w:rPr>
                <w:rFonts w:eastAsia="Calibri"/>
                <w:color w:val="000000" w:themeColor="text1"/>
              </w:rPr>
            </w:pPr>
            <w:r w:rsidRPr="00186424">
              <w:rPr>
                <w:rFonts w:eastAsia="Calibri"/>
                <w:color w:val="000000" w:themeColor="text1"/>
              </w:rPr>
              <w:t>18</w:t>
            </w:r>
          </w:p>
        </w:tc>
        <w:tc>
          <w:tcPr>
            <w:tcW w:w="4820" w:type="dxa"/>
          </w:tcPr>
          <w:p w:rsidR="00694E79" w:rsidRPr="00186424" w:rsidRDefault="00694E79" w:rsidP="00694E79">
            <w:pPr>
              <w:rPr>
                <w:color w:val="000000" w:themeColor="text1"/>
              </w:rPr>
            </w:pPr>
            <w:r w:rsidRPr="00186424">
              <w:rPr>
                <w:color w:val="000000" w:themeColor="text1"/>
              </w:rPr>
              <w:t>What are the properties of the noble gases?</w:t>
            </w:r>
          </w:p>
        </w:tc>
        <w:tc>
          <w:tcPr>
            <w:tcW w:w="5239" w:type="dxa"/>
          </w:tcPr>
          <w:p w:rsidR="00694E79" w:rsidRPr="00186424" w:rsidRDefault="00694E79" w:rsidP="0046512D">
            <w:pPr>
              <w:numPr>
                <w:ilvl w:val="0"/>
                <w:numId w:val="7"/>
              </w:numPr>
              <w:rPr>
                <w:color w:val="000000" w:themeColor="text1"/>
              </w:rPr>
            </w:pPr>
            <w:r w:rsidRPr="00186424">
              <w:rPr>
                <w:color w:val="000000" w:themeColor="text1"/>
              </w:rPr>
              <w:t>Inertness (so used in welding and filament lamps).</w:t>
            </w:r>
          </w:p>
          <w:p w:rsidR="00694E79" w:rsidRPr="00186424" w:rsidRDefault="00694E79" w:rsidP="0046512D">
            <w:pPr>
              <w:numPr>
                <w:ilvl w:val="0"/>
                <w:numId w:val="7"/>
              </w:numPr>
              <w:rPr>
                <w:color w:val="000000" w:themeColor="text1"/>
              </w:rPr>
            </w:pPr>
            <w:r w:rsidRPr="00186424">
              <w:rPr>
                <w:color w:val="000000" w:themeColor="text1"/>
              </w:rPr>
              <w:t>Low density (used in balloons).</w:t>
            </w:r>
          </w:p>
          <w:p w:rsidR="00694E79" w:rsidRPr="00186424" w:rsidRDefault="00694E79" w:rsidP="0046512D">
            <w:pPr>
              <w:pStyle w:val="ListParagraph"/>
              <w:numPr>
                <w:ilvl w:val="0"/>
                <w:numId w:val="7"/>
              </w:numPr>
              <w:rPr>
                <w:rFonts w:asciiTheme="minorHAnsi" w:hAnsiTheme="minorHAnsi"/>
                <w:color w:val="000000" w:themeColor="text1"/>
                <w:sz w:val="22"/>
                <w:szCs w:val="22"/>
              </w:rPr>
            </w:pPr>
            <w:proofErr w:type="gramStart"/>
            <w:r w:rsidRPr="00186424">
              <w:rPr>
                <w:rFonts w:asciiTheme="minorHAnsi" w:hAnsiTheme="minorHAnsi"/>
                <w:color w:val="000000" w:themeColor="text1"/>
                <w:sz w:val="22"/>
                <w:szCs w:val="22"/>
              </w:rPr>
              <w:t>non-flammability</w:t>
            </w:r>
            <w:proofErr w:type="gramEnd"/>
            <w:r w:rsidRPr="00186424">
              <w:rPr>
                <w:rFonts w:asciiTheme="minorHAnsi" w:hAnsiTheme="minorHAnsi"/>
                <w:color w:val="000000" w:themeColor="text1"/>
                <w:sz w:val="22"/>
                <w:szCs w:val="22"/>
              </w:rPr>
              <w:t>.</w:t>
            </w:r>
          </w:p>
        </w:tc>
      </w:tr>
      <w:tr w:rsidR="00186424" w:rsidRPr="00186424" w:rsidTr="0046512D">
        <w:tc>
          <w:tcPr>
            <w:tcW w:w="704" w:type="dxa"/>
          </w:tcPr>
          <w:p w:rsidR="00694E79" w:rsidRPr="00186424" w:rsidRDefault="00694E79" w:rsidP="00694E79">
            <w:pPr>
              <w:spacing w:after="200" w:line="276" w:lineRule="auto"/>
              <w:rPr>
                <w:rFonts w:eastAsia="Calibri"/>
                <w:color w:val="000000" w:themeColor="text1"/>
              </w:rPr>
            </w:pPr>
            <w:r w:rsidRPr="00186424">
              <w:rPr>
                <w:rFonts w:eastAsia="Calibri"/>
                <w:color w:val="000000" w:themeColor="text1"/>
              </w:rPr>
              <w:t>19</w:t>
            </w:r>
          </w:p>
        </w:tc>
        <w:tc>
          <w:tcPr>
            <w:tcW w:w="4820" w:type="dxa"/>
          </w:tcPr>
          <w:p w:rsidR="00694E79" w:rsidRPr="00186424" w:rsidRDefault="00694E79" w:rsidP="00694E79">
            <w:pPr>
              <w:rPr>
                <w:color w:val="000000" w:themeColor="text1"/>
              </w:rPr>
            </w:pPr>
            <w:r w:rsidRPr="00186424">
              <w:rPr>
                <w:color w:val="000000" w:themeColor="text1"/>
              </w:rPr>
              <w:t>What is the trend in density and boiling point as you go down the noble gas group?</w:t>
            </w:r>
          </w:p>
        </w:tc>
        <w:tc>
          <w:tcPr>
            <w:tcW w:w="5239" w:type="dxa"/>
          </w:tcPr>
          <w:p w:rsidR="00694E79" w:rsidRPr="00186424" w:rsidRDefault="00694E79" w:rsidP="00694E79">
            <w:pPr>
              <w:rPr>
                <w:color w:val="000000" w:themeColor="text1"/>
              </w:rPr>
            </w:pPr>
            <w:r w:rsidRPr="00186424">
              <w:rPr>
                <w:color w:val="000000" w:themeColor="text1"/>
              </w:rPr>
              <w:t>Both the densities and the boiling points of the noble gases increase as you go down the group.</w:t>
            </w:r>
          </w:p>
        </w:tc>
      </w:tr>
      <w:tr w:rsidR="00186424" w:rsidRPr="00186424" w:rsidTr="0046512D">
        <w:tc>
          <w:tcPr>
            <w:tcW w:w="704" w:type="dxa"/>
          </w:tcPr>
          <w:p w:rsidR="00694E79" w:rsidRPr="00186424" w:rsidRDefault="00694E79" w:rsidP="00694E79">
            <w:pPr>
              <w:spacing w:after="200" w:line="276" w:lineRule="auto"/>
              <w:rPr>
                <w:rFonts w:eastAsia="Calibri"/>
                <w:color w:val="000000" w:themeColor="text1"/>
              </w:rPr>
            </w:pPr>
            <w:r w:rsidRPr="00186424">
              <w:rPr>
                <w:rFonts w:eastAsia="Calibri"/>
                <w:color w:val="000000" w:themeColor="text1"/>
              </w:rPr>
              <w:t>20</w:t>
            </w:r>
          </w:p>
        </w:tc>
        <w:tc>
          <w:tcPr>
            <w:tcW w:w="4820" w:type="dxa"/>
          </w:tcPr>
          <w:p w:rsidR="00694E79" w:rsidRPr="00186424" w:rsidRDefault="00694E79" w:rsidP="00694E79">
            <w:pPr>
              <w:rPr>
                <w:color w:val="000000" w:themeColor="text1"/>
              </w:rPr>
            </w:pPr>
            <w:r w:rsidRPr="00186424">
              <w:rPr>
                <w:color w:val="000000" w:themeColor="text1"/>
              </w:rPr>
              <w:t>How could you monitor the rate of a reaction?</w:t>
            </w:r>
          </w:p>
        </w:tc>
        <w:tc>
          <w:tcPr>
            <w:tcW w:w="5239" w:type="dxa"/>
          </w:tcPr>
          <w:p w:rsidR="00694E79" w:rsidRPr="00186424" w:rsidRDefault="00694E79" w:rsidP="00694E79">
            <w:pPr>
              <w:rPr>
                <w:color w:val="000000" w:themeColor="text1"/>
              </w:rPr>
            </w:pPr>
            <w:r w:rsidRPr="00186424">
              <w:rPr>
                <w:color w:val="000000" w:themeColor="text1"/>
              </w:rPr>
              <w:t>By looking at how quickly a product like a gas is produced, this could be done by collecting the gas in a syringe. Alternatively, by seeing how quickly a reactant is used up, this could be done by monitoring the mass of solid reactant.</w:t>
            </w:r>
          </w:p>
        </w:tc>
      </w:tr>
      <w:tr w:rsidR="00186424" w:rsidRPr="00186424" w:rsidTr="0046512D">
        <w:tc>
          <w:tcPr>
            <w:tcW w:w="704" w:type="dxa"/>
          </w:tcPr>
          <w:p w:rsidR="00694E79" w:rsidRPr="00186424" w:rsidRDefault="00694E79" w:rsidP="00694E79">
            <w:pPr>
              <w:spacing w:after="200" w:line="276" w:lineRule="auto"/>
              <w:rPr>
                <w:rFonts w:eastAsia="Calibri"/>
                <w:color w:val="000000" w:themeColor="text1"/>
              </w:rPr>
            </w:pPr>
            <w:r w:rsidRPr="00186424">
              <w:rPr>
                <w:rFonts w:eastAsia="Calibri"/>
                <w:color w:val="000000" w:themeColor="text1"/>
              </w:rPr>
              <w:t>21</w:t>
            </w:r>
          </w:p>
        </w:tc>
        <w:tc>
          <w:tcPr>
            <w:tcW w:w="4820" w:type="dxa"/>
          </w:tcPr>
          <w:p w:rsidR="00694E79" w:rsidRPr="00186424" w:rsidRDefault="00694E79" w:rsidP="00694E79">
            <w:pPr>
              <w:rPr>
                <w:color w:val="000000" w:themeColor="text1"/>
              </w:rPr>
            </w:pPr>
            <w:r w:rsidRPr="00186424">
              <w:rPr>
                <w:color w:val="000000" w:themeColor="text1"/>
              </w:rPr>
              <w:t xml:space="preserve">If a reaction is to occur what 2 things need to happen between reacting particles? </w:t>
            </w:r>
          </w:p>
        </w:tc>
        <w:tc>
          <w:tcPr>
            <w:tcW w:w="5239" w:type="dxa"/>
          </w:tcPr>
          <w:p w:rsidR="00694E79" w:rsidRPr="00186424" w:rsidRDefault="00694E79" w:rsidP="00C53FC9">
            <w:pPr>
              <w:rPr>
                <w:color w:val="000000" w:themeColor="text1"/>
              </w:rPr>
            </w:pPr>
            <w:r w:rsidRPr="00186424">
              <w:rPr>
                <w:color w:val="000000" w:themeColor="text1"/>
              </w:rPr>
              <w:t>The particles must collide and the</w:t>
            </w:r>
            <w:r w:rsidR="00C53FC9" w:rsidRPr="00186424">
              <w:rPr>
                <w:color w:val="000000" w:themeColor="text1"/>
              </w:rPr>
              <w:t xml:space="preserve">y must </w:t>
            </w:r>
            <w:r w:rsidRPr="00186424">
              <w:rPr>
                <w:color w:val="000000" w:themeColor="text1"/>
              </w:rPr>
              <w:t xml:space="preserve">collision </w:t>
            </w:r>
            <w:r w:rsidR="00C53FC9" w:rsidRPr="00186424">
              <w:rPr>
                <w:color w:val="000000" w:themeColor="text1"/>
              </w:rPr>
              <w:t>with a minimum amount of energy (Activation energy).</w:t>
            </w:r>
          </w:p>
        </w:tc>
      </w:tr>
      <w:tr w:rsidR="00186424" w:rsidRPr="00186424" w:rsidTr="0046512D">
        <w:tc>
          <w:tcPr>
            <w:tcW w:w="704" w:type="dxa"/>
          </w:tcPr>
          <w:p w:rsidR="00694E79" w:rsidRPr="00186424" w:rsidRDefault="00694E79" w:rsidP="00694E79">
            <w:pPr>
              <w:spacing w:after="200" w:line="276" w:lineRule="auto"/>
              <w:rPr>
                <w:rFonts w:eastAsia="Calibri"/>
                <w:color w:val="000000" w:themeColor="text1"/>
              </w:rPr>
            </w:pPr>
            <w:r w:rsidRPr="00186424">
              <w:rPr>
                <w:rFonts w:eastAsia="Calibri"/>
                <w:color w:val="000000" w:themeColor="text1"/>
              </w:rPr>
              <w:t>22</w:t>
            </w:r>
          </w:p>
        </w:tc>
        <w:tc>
          <w:tcPr>
            <w:tcW w:w="4820" w:type="dxa"/>
          </w:tcPr>
          <w:p w:rsidR="00694E79" w:rsidRPr="00186424" w:rsidRDefault="00694E79" w:rsidP="00694E79">
            <w:pPr>
              <w:rPr>
                <w:color w:val="000000" w:themeColor="text1"/>
              </w:rPr>
            </w:pPr>
            <w:r w:rsidRPr="00186424">
              <w:rPr>
                <w:color w:val="000000" w:themeColor="text1"/>
              </w:rPr>
              <w:t>Explain why increasing the temperature speeds up a reaction.</w:t>
            </w:r>
          </w:p>
        </w:tc>
        <w:tc>
          <w:tcPr>
            <w:tcW w:w="5239" w:type="dxa"/>
          </w:tcPr>
          <w:p w:rsidR="00694E79" w:rsidRPr="00186424" w:rsidRDefault="00694E79" w:rsidP="00C53FC9">
            <w:pPr>
              <w:rPr>
                <w:color w:val="000000" w:themeColor="text1"/>
              </w:rPr>
            </w:pPr>
            <w:r w:rsidRPr="00186424">
              <w:rPr>
                <w:color w:val="000000" w:themeColor="text1"/>
              </w:rPr>
              <w:t xml:space="preserve">It gives the particles more energy </w:t>
            </w:r>
            <w:r w:rsidR="00C53FC9" w:rsidRPr="00186424">
              <w:rPr>
                <w:color w:val="000000" w:themeColor="text1"/>
              </w:rPr>
              <w:t xml:space="preserve">and they move faster </w:t>
            </w:r>
            <w:r w:rsidRPr="00186424">
              <w:rPr>
                <w:color w:val="000000" w:themeColor="text1"/>
              </w:rPr>
              <w:t xml:space="preserve">so </w:t>
            </w:r>
            <w:r w:rsidR="00C53FC9" w:rsidRPr="00186424">
              <w:rPr>
                <w:color w:val="000000" w:themeColor="text1"/>
              </w:rPr>
              <w:t xml:space="preserve">there are more frequent collisions and a higher proportion of collisions have at least the activation energy to react when they collide </w:t>
            </w:r>
          </w:p>
        </w:tc>
      </w:tr>
      <w:tr w:rsidR="00186424" w:rsidRPr="00186424" w:rsidTr="0046512D">
        <w:tc>
          <w:tcPr>
            <w:tcW w:w="704" w:type="dxa"/>
          </w:tcPr>
          <w:p w:rsidR="00694E79" w:rsidRPr="00186424" w:rsidRDefault="00694E79" w:rsidP="00694E79">
            <w:pPr>
              <w:spacing w:after="200" w:line="276" w:lineRule="auto"/>
              <w:rPr>
                <w:rFonts w:eastAsia="Calibri"/>
                <w:color w:val="000000" w:themeColor="text1"/>
              </w:rPr>
            </w:pPr>
            <w:r w:rsidRPr="00186424">
              <w:rPr>
                <w:rFonts w:eastAsia="Calibri"/>
                <w:color w:val="000000" w:themeColor="text1"/>
              </w:rPr>
              <w:t>23</w:t>
            </w:r>
          </w:p>
        </w:tc>
        <w:tc>
          <w:tcPr>
            <w:tcW w:w="4820" w:type="dxa"/>
          </w:tcPr>
          <w:p w:rsidR="00694E79" w:rsidRPr="00186424" w:rsidRDefault="00694E79" w:rsidP="00694E79">
            <w:pPr>
              <w:rPr>
                <w:color w:val="000000" w:themeColor="text1"/>
              </w:rPr>
            </w:pPr>
            <w:r w:rsidRPr="00186424">
              <w:rPr>
                <w:color w:val="000000" w:themeColor="text1"/>
              </w:rPr>
              <w:t>Explain why increasing the concentration of a solution speeds up a reaction.</w:t>
            </w:r>
          </w:p>
        </w:tc>
        <w:tc>
          <w:tcPr>
            <w:tcW w:w="5239" w:type="dxa"/>
          </w:tcPr>
          <w:p w:rsidR="00694E79" w:rsidRPr="00186424" w:rsidRDefault="00694E79" w:rsidP="00C53FC9">
            <w:pPr>
              <w:rPr>
                <w:color w:val="000000" w:themeColor="text1"/>
              </w:rPr>
            </w:pPr>
            <w:r w:rsidRPr="00186424">
              <w:rPr>
                <w:color w:val="000000" w:themeColor="text1"/>
              </w:rPr>
              <w:t>It means there are more particles</w:t>
            </w:r>
            <w:r w:rsidR="00C53FC9" w:rsidRPr="00186424">
              <w:rPr>
                <w:color w:val="000000" w:themeColor="text1"/>
              </w:rPr>
              <w:t xml:space="preserve"> in the same </w:t>
            </w:r>
            <w:proofErr w:type="gramStart"/>
            <w:r w:rsidR="00C53FC9" w:rsidRPr="00186424">
              <w:rPr>
                <w:color w:val="000000" w:themeColor="text1"/>
              </w:rPr>
              <w:t xml:space="preserve">volume </w:t>
            </w:r>
            <w:r w:rsidRPr="00186424">
              <w:rPr>
                <w:color w:val="000000" w:themeColor="text1"/>
              </w:rPr>
              <w:t xml:space="preserve"> present</w:t>
            </w:r>
            <w:proofErr w:type="gramEnd"/>
            <w:r w:rsidRPr="00186424">
              <w:rPr>
                <w:color w:val="000000" w:themeColor="text1"/>
              </w:rPr>
              <w:t xml:space="preserve"> so it will increase the </w:t>
            </w:r>
            <w:r w:rsidR="00C53FC9" w:rsidRPr="00186424">
              <w:rPr>
                <w:color w:val="000000" w:themeColor="text1"/>
              </w:rPr>
              <w:t xml:space="preserve">frequency of </w:t>
            </w:r>
            <w:r w:rsidRPr="00186424">
              <w:rPr>
                <w:color w:val="000000" w:themeColor="text1"/>
              </w:rPr>
              <w:t xml:space="preserve"> collisions.</w:t>
            </w:r>
          </w:p>
        </w:tc>
      </w:tr>
      <w:tr w:rsidR="00186424" w:rsidRPr="00186424" w:rsidTr="0046512D">
        <w:tc>
          <w:tcPr>
            <w:tcW w:w="704" w:type="dxa"/>
          </w:tcPr>
          <w:p w:rsidR="00694E79" w:rsidRPr="00186424" w:rsidRDefault="00694E79" w:rsidP="00694E79">
            <w:pPr>
              <w:spacing w:after="200" w:line="276" w:lineRule="auto"/>
              <w:rPr>
                <w:rFonts w:eastAsia="Calibri"/>
                <w:color w:val="000000" w:themeColor="text1"/>
              </w:rPr>
            </w:pPr>
            <w:r w:rsidRPr="00186424">
              <w:rPr>
                <w:rFonts w:eastAsia="Calibri"/>
                <w:color w:val="000000" w:themeColor="text1"/>
              </w:rPr>
              <w:t>24</w:t>
            </w:r>
          </w:p>
        </w:tc>
        <w:tc>
          <w:tcPr>
            <w:tcW w:w="4820" w:type="dxa"/>
          </w:tcPr>
          <w:p w:rsidR="00694E79" w:rsidRPr="00186424" w:rsidRDefault="00694E79" w:rsidP="00694E79">
            <w:pPr>
              <w:rPr>
                <w:color w:val="000000" w:themeColor="text1"/>
              </w:rPr>
            </w:pPr>
            <w:r w:rsidRPr="00186424">
              <w:rPr>
                <w:color w:val="000000" w:themeColor="text1"/>
              </w:rPr>
              <w:t>Explain why increasing the pressure on reactions involving gases speeds up the rate of reaction.</w:t>
            </w:r>
          </w:p>
        </w:tc>
        <w:tc>
          <w:tcPr>
            <w:tcW w:w="5239" w:type="dxa"/>
          </w:tcPr>
          <w:p w:rsidR="00694E79" w:rsidRPr="00186424" w:rsidRDefault="00694E79" w:rsidP="00C53FC9">
            <w:pPr>
              <w:rPr>
                <w:color w:val="000000" w:themeColor="text1"/>
              </w:rPr>
            </w:pPr>
            <w:r w:rsidRPr="00186424">
              <w:rPr>
                <w:color w:val="000000" w:themeColor="text1"/>
              </w:rPr>
              <w:t xml:space="preserve">Increasing the pressure increases the number of gas particles present in </w:t>
            </w:r>
            <w:r w:rsidR="00C53FC9" w:rsidRPr="00186424">
              <w:rPr>
                <w:color w:val="000000" w:themeColor="text1"/>
              </w:rPr>
              <w:t xml:space="preserve">the same </w:t>
            </w:r>
            <w:r w:rsidRPr="00186424">
              <w:rPr>
                <w:color w:val="000000" w:themeColor="text1"/>
              </w:rPr>
              <w:t xml:space="preserve">volume. This increases the </w:t>
            </w:r>
            <w:r w:rsidR="00C53FC9" w:rsidRPr="00186424">
              <w:rPr>
                <w:color w:val="000000" w:themeColor="text1"/>
              </w:rPr>
              <w:t xml:space="preserve">frequency of </w:t>
            </w:r>
            <w:r w:rsidRPr="00186424">
              <w:rPr>
                <w:color w:val="000000" w:themeColor="text1"/>
              </w:rPr>
              <w:t>collisions between reacting particles, which increases the rate of reaction.</w:t>
            </w:r>
          </w:p>
        </w:tc>
      </w:tr>
      <w:tr w:rsidR="00186424" w:rsidRPr="00186424" w:rsidTr="0046512D">
        <w:tc>
          <w:tcPr>
            <w:tcW w:w="704" w:type="dxa"/>
          </w:tcPr>
          <w:p w:rsidR="00694E79" w:rsidRPr="00186424" w:rsidRDefault="00694E79" w:rsidP="00694E79">
            <w:pPr>
              <w:spacing w:after="200" w:line="276" w:lineRule="auto"/>
              <w:rPr>
                <w:rFonts w:eastAsia="Calibri"/>
                <w:color w:val="000000" w:themeColor="text1"/>
              </w:rPr>
            </w:pPr>
            <w:r w:rsidRPr="00186424">
              <w:rPr>
                <w:rFonts w:eastAsia="Calibri"/>
                <w:color w:val="000000" w:themeColor="text1"/>
              </w:rPr>
              <w:t>25</w:t>
            </w:r>
          </w:p>
        </w:tc>
        <w:tc>
          <w:tcPr>
            <w:tcW w:w="4820" w:type="dxa"/>
          </w:tcPr>
          <w:p w:rsidR="00694E79" w:rsidRPr="00186424" w:rsidRDefault="00694E79" w:rsidP="00694E79">
            <w:pPr>
              <w:rPr>
                <w:color w:val="000000" w:themeColor="text1"/>
              </w:rPr>
            </w:pPr>
            <w:r w:rsidRPr="00186424">
              <w:rPr>
                <w:color w:val="000000" w:themeColor="text1"/>
              </w:rPr>
              <w:t xml:space="preserve">Explain how breaking up a solid reactant increases the rate of reaction. </w:t>
            </w:r>
          </w:p>
        </w:tc>
        <w:tc>
          <w:tcPr>
            <w:tcW w:w="5239" w:type="dxa"/>
          </w:tcPr>
          <w:p w:rsidR="00694E79" w:rsidRPr="00186424" w:rsidRDefault="00694E79" w:rsidP="00C53FC9">
            <w:pPr>
              <w:rPr>
                <w:color w:val="000000" w:themeColor="text1"/>
              </w:rPr>
            </w:pPr>
            <w:r w:rsidRPr="00186424">
              <w:rPr>
                <w:color w:val="000000" w:themeColor="text1"/>
              </w:rPr>
              <w:t xml:space="preserve">Breaking up a solid increases the surface area. This means that there is a greater area of solid </w:t>
            </w:r>
            <w:r w:rsidR="00C53FC9" w:rsidRPr="00186424">
              <w:rPr>
                <w:color w:val="000000" w:themeColor="text1"/>
              </w:rPr>
              <w:t xml:space="preserve">and therefore the number of particles </w:t>
            </w:r>
            <w:r w:rsidRPr="00186424">
              <w:rPr>
                <w:color w:val="000000" w:themeColor="text1"/>
              </w:rPr>
              <w:t xml:space="preserve">exposed for other particles to collide with. This increases </w:t>
            </w:r>
            <w:r w:rsidR="00C53FC9" w:rsidRPr="00186424">
              <w:rPr>
                <w:color w:val="000000" w:themeColor="text1"/>
              </w:rPr>
              <w:t xml:space="preserve">frequency of collisions </w:t>
            </w:r>
            <w:r w:rsidRPr="00186424">
              <w:rPr>
                <w:color w:val="000000" w:themeColor="text1"/>
              </w:rPr>
              <w:t>and therefore speeds up the reaction.</w:t>
            </w:r>
          </w:p>
        </w:tc>
      </w:tr>
      <w:tr w:rsidR="00186424" w:rsidRPr="00186424" w:rsidTr="0046512D">
        <w:tc>
          <w:tcPr>
            <w:tcW w:w="704" w:type="dxa"/>
          </w:tcPr>
          <w:p w:rsidR="00694E79" w:rsidRPr="00186424" w:rsidRDefault="00694E79" w:rsidP="00694E79">
            <w:pPr>
              <w:spacing w:after="200" w:line="276" w:lineRule="auto"/>
              <w:rPr>
                <w:rFonts w:eastAsia="Calibri"/>
                <w:color w:val="000000" w:themeColor="text1"/>
              </w:rPr>
            </w:pPr>
            <w:r w:rsidRPr="00186424">
              <w:rPr>
                <w:rFonts w:eastAsia="Calibri"/>
                <w:color w:val="000000" w:themeColor="text1"/>
              </w:rPr>
              <w:t>26</w:t>
            </w:r>
          </w:p>
        </w:tc>
        <w:tc>
          <w:tcPr>
            <w:tcW w:w="4820" w:type="dxa"/>
          </w:tcPr>
          <w:p w:rsidR="00694E79" w:rsidRPr="00186424" w:rsidRDefault="00694E79" w:rsidP="00694E79">
            <w:pPr>
              <w:rPr>
                <w:color w:val="000000" w:themeColor="text1"/>
              </w:rPr>
            </w:pPr>
            <w:r w:rsidRPr="00186424">
              <w:rPr>
                <w:color w:val="000000" w:themeColor="text1"/>
              </w:rPr>
              <w:t>What happens to the rate as a reaction progresses and what would a rate of reaction graph look like?</w:t>
            </w:r>
          </w:p>
        </w:tc>
        <w:tc>
          <w:tcPr>
            <w:tcW w:w="5239" w:type="dxa"/>
          </w:tcPr>
          <w:p w:rsidR="00C53FC9" w:rsidRPr="00186424" w:rsidRDefault="00694E79" w:rsidP="00694E79">
            <w:pPr>
              <w:autoSpaceDE w:val="0"/>
              <w:autoSpaceDN w:val="0"/>
              <w:adjustRightInd w:val="0"/>
              <w:rPr>
                <w:color w:val="000000" w:themeColor="text1"/>
              </w:rPr>
            </w:pPr>
            <w:r w:rsidRPr="00186424">
              <w:rPr>
                <w:color w:val="000000" w:themeColor="text1"/>
              </w:rPr>
              <w:t xml:space="preserve">Reactions start quickly and slow down as they progress. </w:t>
            </w:r>
          </w:p>
          <w:p w:rsidR="00C53FC9" w:rsidRPr="00186424" w:rsidRDefault="00C53FC9" w:rsidP="00C53FC9">
            <w:pPr>
              <w:autoSpaceDE w:val="0"/>
              <w:autoSpaceDN w:val="0"/>
              <w:adjustRightInd w:val="0"/>
              <w:rPr>
                <w:color w:val="000000" w:themeColor="text1"/>
              </w:rPr>
            </w:pPr>
            <w:r w:rsidRPr="00186424">
              <w:rPr>
                <w:color w:val="000000" w:themeColor="text1"/>
              </w:rPr>
              <w:t xml:space="preserve">This is because there are fewer reacting particles left as the reaction progresses resulting in lower frequency of collisions </w:t>
            </w:r>
          </w:p>
          <w:p w:rsidR="00694E79" w:rsidRPr="00186424" w:rsidRDefault="00694E79" w:rsidP="00C53FC9">
            <w:pPr>
              <w:autoSpaceDE w:val="0"/>
              <w:autoSpaceDN w:val="0"/>
              <w:adjustRightInd w:val="0"/>
              <w:rPr>
                <w:rFonts w:cs="Verdana"/>
                <w:color w:val="000000" w:themeColor="text1"/>
              </w:rPr>
            </w:pPr>
            <w:r w:rsidRPr="00186424">
              <w:rPr>
                <w:color w:val="000000" w:themeColor="text1"/>
              </w:rPr>
              <w:t>A rate curve will start off steep and the gradient will continually decrease to reflect the changing rate.</w:t>
            </w:r>
          </w:p>
        </w:tc>
      </w:tr>
      <w:tr w:rsidR="00186424" w:rsidRPr="00186424" w:rsidTr="0046512D">
        <w:tc>
          <w:tcPr>
            <w:tcW w:w="704" w:type="dxa"/>
          </w:tcPr>
          <w:p w:rsidR="00694E79" w:rsidRPr="00186424" w:rsidRDefault="00694E79" w:rsidP="00694E79">
            <w:pPr>
              <w:spacing w:after="200" w:line="276" w:lineRule="auto"/>
              <w:rPr>
                <w:rFonts w:eastAsia="Calibri"/>
                <w:color w:val="000000" w:themeColor="text1"/>
              </w:rPr>
            </w:pPr>
            <w:r w:rsidRPr="00186424">
              <w:rPr>
                <w:rFonts w:eastAsia="Calibri"/>
                <w:color w:val="000000" w:themeColor="text1"/>
              </w:rPr>
              <w:t>27</w:t>
            </w:r>
          </w:p>
        </w:tc>
        <w:tc>
          <w:tcPr>
            <w:tcW w:w="4820" w:type="dxa"/>
          </w:tcPr>
          <w:p w:rsidR="00694E79" w:rsidRPr="00186424" w:rsidRDefault="00694E79" w:rsidP="00694E79">
            <w:pPr>
              <w:rPr>
                <w:color w:val="000000" w:themeColor="text1"/>
              </w:rPr>
            </w:pPr>
            <w:r w:rsidRPr="00186424">
              <w:rPr>
                <w:color w:val="000000" w:themeColor="text1"/>
              </w:rPr>
              <w:t xml:space="preserve">What is a catalyst? </w:t>
            </w:r>
          </w:p>
        </w:tc>
        <w:tc>
          <w:tcPr>
            <w:tcW w:w="5239" w:type="dxa"/>
          </w:tcPr>
          <w:p w:rsidR="00694E79" w:rsidRPr="00186424" w:rsidRDefault="00694E79" w:rsidP="00694E79">
            <w:pPr>
              <w:rPr>
                <w:color w:val="000000" w:themeColor="text1"/>
              </w:rPr>
            </w:pPr>
            <w:r w:rsidRPr="00186424">
              <w:rPr>
                <w:rFonts w:cs="Verdana"/>
                <w:color w:val="000000" w:themeColor="text1"/>
              </w:rPr>
              <w:t>A catalyst is a substance that speeds up the rate of a reaction without altering the products of the reaction, being itself unchanged chemically and in mass at the end of the reaction.</w:t>
            </w:r>
            <w:r w:rsidR="00C53FC9" w:rsidRPr="00186424">
              <w:rPr>
                <w:rFonts w:cs="Verdana"/>
                <w:color w:val="000000" w:themeColor="text1"/>
              </w:rPr>
              <w:t xml:space="preserve"> It is not used up. </w:t>
            </w:r>
          </w:p>
        </w:tc>
      </w:tr>
      <w:tr w:rsidR="00186424" w:rsidRPr="00186424" w:rsidTr="0046512D">
        <w:tc>
          <w:tcPr>
            <w:tcW w:w="704" w:type="dxa"/>
          </w:tcPr>
          <w:p w:rsidR="00694E79" w:rsidRPr="00186424" w:rsidRDefault="00694E79" w:rsidP="00694E79">
            <w:pPr>
              <w:spacing w:after="200" w:line="276" w:lineRule="auto"/>
              <w:rPr>
                <w:rFonts w:eastAsia="Calibri"/>
                <w:color w:val="000000" w:themeColor="text1"/>
              </w:rPr>
            </w:pPr>
            <w:r w:rsidRPr="00186424">
              <w:rPr>
                <w:rFonts w:eastAsia="Calibri"/>
                <w:color w:val="000000" w:themeColor="text1"/>
              </w:rPr>
              <w:t>28</w:t>
            </w:r>
          </w:p>
        </w:tc>
        <w:tc>
          <w:tcPr>
            <w:tcW w:w="4820" w:type="dxa"/>
          </w:tcPr>
          <w:p w:rsidR="00694E79" w:rsidRPr="00186424" w:rsidRDefault="00694E79" w:rsidP="00694E79">
            <w:pPr>
              <w:rPr>
                <w:color w:val="000000" w:themeColor="text1"/>
              </w:rPr>
            </w:pPr>
            <w:r w:rsidRPr="00186424">
              <w:rPr>
                <w:rFonts w:eastAsia="Calibri"/>
                <w:color w:val="000000" w:themeColor="text1"/>
              </w:rPr>
              <w:t>How does a catalyst speed up a reaction?</w:t>
            </w:r>
          </w:p>
        </w:tc>
        <w:tc>
          <w:tcPr>
            <w:tcW w:w="5239" w:type="dxa"/>
          </w:tcPr>
          <w:p w:rsidR="00694E79" w:rsidRPr="00186424" w:rsidRDefault="00694E79" w:rsidP="00694E79">
            <w:pPr>
              <w:autoSpaceDE w:val="0"/>
              <w:autoSpaceDN w:val="0"/>
              <w:adjustRightInd w:val="0"/>
              <w:rPr>
                <w:rFonts w:cs="Verdana"/>
                <w:color w:val="000000" w:themeColor="text1"/>
              </w:rPr>
            </w:pPr>
            <w:r w:rsidRPr="00186424">
              <w:rPr>
                <w:rFonts w:eastAsia="Calibri"/>
                <w:color w:val="000000" w:themeColor="text1"/>
              </w:rPr>
              <w:t>A catalyst provides an alternative route which requires less activation energy.</w:t>
            </w:r>
          </w:p>
        </w:tc>
      </w:tr>
      <w:tr w:rsidR="00186424" w:rsidRPr="00186424" w:rsidTr="0046512D">
        <w:tc>
          <w:tcPr>
            <w:tcW w:w="704" w:type="dxa"/>
          </w:tcPr>
          <w:p w:rsidR="00694E79" w:rsidRPr="00186424" w:rsidRDefault="00694E79" w:rsidP="00694E79">
            <w:pPr>
              <w:spacing w:after="200" w:line="276" w:lineRule="auto"/>
              <w:rPr>
                <w:rFonts w:eastAsia="Calibri"/>
                <w:color w:val="000000" w:themeColor="text1"/>
              </w:rPr>
            </w:pPr>
            <w:r w:rsidRPr="00186424">
              <w:rPr>
                <w:rFonts w:eastAsia="Calibri"/>
                <w:color w:val="000000" w:themeColor="text1"/>
              </w:rPr>
              <w:t>29</w:t>
            </w:r>
          </w:p>
        </w:tc>
        <w:tc>
          <w:tcPr>
            <w:tcW w:w="4820" w:type="dxa"/>
          </w:tcPr>
          <w:p w:rsidR="00694E79" w:rsidRPr="00186424" w:rsidRDefault="00694E79" w:rsidP="00694E79">
            <w:pPr>
              <w:spacing w:after="200" w:line="276" w:lineRule="auto"/>
              <w:contextualSpacing/>
              <w:rPr>
                <w:rFonts w:eastAsia="Calibri"/>
                <w:color w:val="000000" w:themeColor="text1"/>
              </w:rPr>
            </w:pPr>
            <w:r w:rsidRPr="00186424">
              <w:rPr>
                <w:color w:val="000000" w:themeColor="text1"/>
              </w:rPr>
              <w:t>What are enzymes and what are they used for?</w:t>
            </w:r>
          </w:p>
        </w:tc>
        <w:tc>
          <w:tcPr>
            <w:tcW w:w="5239" w:type="dxa"/>
          </w:tcPr>
          <w:p w:rsidR="00694E79" w:rsidRPr="00186424" w:rsidRDefault="00694E79" w:rsidP="00694E79">
            <w:pPr>
              <w:spacing w:after="200" w:line="276" w:lineRule="auto"/>
              <w:contextualSpacing/>
              <w:rPr>
                <w:rFonts w:eastAsia="Calibri"/>
                <w:color w:val="000000" w:themeColor="text1"/>
              </w:rPr>
            </w:pPr>
            <w:r w:rsidRPr="00186424">
              <w:rPr>
                <w:color w:val="000000" w:themeColor="text1"/>
              </w:rPr>
              <w:t>Enzymes are biological catalysts and they are used in the production of alcoholic drinks.</w:t>
            </w:r>
          </w:p>
        </w:tc>
      </w:tr>
      <w:tr w:rsidR="00186424" w:rsidRPr="00186424" w:rsidTr="0046512D">
        <w:tc>
          <w:tcPr>
            <w:tcW w:w="704" w:type="dxa"/>
          </w:tcPr>
          <w:p w:rsidR="00694E79" w:rsidRPr="00186424" w:rsidRDefault="00694E79" w:rsidP="00694E79">
            <w:pPr>
              <w:spacing w:after="200" w:line="276" w:lineRule="auto"/>
              <w:rPr>
                <w:rFonts w:eastAsia="Calibri"/>
                <w:color w:val="000000" w:themeColor="text1"/>
              </w:rPr>
            </w:pPr>
            <w:r w:rsidRPr="00186424">
              <w:rPr>
                <w:rFonts w:eastAsia="Calibri"/>
                <w:color w:val="000000" w:themeColor="text1"/>
              </w:rPr>
              <w:t>30</w:t>
            </w:r>
          </w:p>
        </w:tc>
        <w:tc>
          <w:tcPr>
            <w:tcW w:w="4820" w:type="dxa"/>
          </w:tcPr>
          <w:p w:rsidR="00694E79" w:rsidRPr="00186424" w:rsidRDefault="00694E79" w:rsidP="00694E79">
            <w:pPr>
              <w:rPr>
                <w:color w:val="000000" w:themeColor="text1"/>
              </w:rPr>
            </w:pPr>
            <w:r w:rsidRPr="00186424">
              <w:rPr>
                <w:color w:val="000000" w:themeColor="text1"/>
              </w:rPr>
              <w:t xml:space="preserve">What is an exothermic reaction and give an example? </w:t>
            </w:r>
          </w:p>
        </w:tc>
        <w:tc>
          <w:tcPr>
            <w:tcW w:w="5239" w:type="dxa"/>
          </w:tcPr>
          <w:p w:rsidR="00694E79" w:rsidRPr="00186424" w:rsidRDefault="00694E79" w:rsidP="00694E79">
            <w:pPr>
              <w:contextualSpacing/>
              <w:rPr>
                <w:color w:val="000000" w:themeColor="text1"/>
              </w:rPr>
            </w:pPr>
            <w:r w:rsidRPr="00186424">
              <w:rPr>
                <w:color w:val="000000" w:themeColor="text1"/>
              </w:rPr>
              <w:t>A reaction that gives out</w:t>
            </w:r>
            <w:r w:rsidR="00C53FC9" w:rsidRPr="00186424">
              <w:rPr>
                <w:color w:val="000000" w:themeColor="text1"/>
              </w:rPr>
              <w:t>/ releases</w:t>
            </w:r>
            <w:r w:rsidRPr="00186424">
              <w:rPr>
                <w:color w:val="000000" w:themeColor="text1"/>
              </w:rPr>
              <w:t xml:space="preserve"> heat energy</w:t>
            </w:r>
            <w:r w:rsidR="00C53FC9" w:rsidRPr="00186424">
              <w:rPr>
                <w:color w:val="000000" w:themeColor="text1"/>
              </w:rPr>
              <w:t xml:space="preserve"> to the surroundings from the reaction</w:t>
            </w:r>
            <w:r w:rsidRPr="00186424">
              <w:rPr>
                <w:color w:val="000000" w:themeColor="text1"/>
              </w:rPr>
              <w:t>. For example combustion.</w:t>
            </w:r>
          </w:p>
        </w:tc>
      </w:tr>
      <w:tr w:rsidR="00186424" w:rsidRPr="00186424" w:rsidTr="0046512D">
        <w:tc>
          <w:tcPr>
            <w:tcW w:w="704" w:type="dxa"/>
          </w:tcPr>
          <w:p w:rsidR="00694E79" w:rsidRPr="00186424" w:rsidRDefault="00694E79" w:rsidP="00694E79">
            <w:pPr>
              <w:spacing w:after="200" w:line="276" w:lineRule="auto"/>
              <w:rPr>
                <w:rFonts w:eastAsia="Calibri"/>
                <w:color w:val="000000" w:themeColor="text1"/>
              </w:rPr>
            </w:pPr>
            <w:r w:rsidRPr="00186424">
              <w:rPr>
                <w:rFonts w:eastAsia="Calibri"/>
                <w:color w:val="000000" w:themeColor="text1"/>
              </w:rPr>
              <w:t>31</w:t>
            </w:r>
          </w:p>
        </w:tc>
        <w:tc>
          <w:tcPr>
            <w:tcW w:w="4820" w:type="dxa"/>
          </w:tcPr>
          <w:p w:rsidR="00694E79" w:rsidRPr="00186424" w:rsidRDefault="00694E79" w:rsidP="00694E79">
            <w:pPr>
              <w:rPr>
                <w:color w:val="000000" w:themeColor="text1"/>
              </w:rPr>
            </w:pPr>
            <w:r w:rsidRPr="00186424">
              <w:rPr>
                <w:color w:val="000000" w:themeColor="text1"/>
              </w:rPr>
              <w:t>What is an endothermic reaction and give an example?</w:t>
            </w:r>
          </w:p>
        </w:tc>
        <w:tc>
          <w:tcPr>
            <w:tcW w:w="5239" w:type="dxa"/>
          </w:tcPr>
          <w:p w:rsidR="00694E79" w:rsidRPr="00186424" w:rsidRDefault="00694E79" w:rsidP="00694E79">
            <w:pPr>
              <w:rPr>
                <w:color w:val="000000" w:themeColor="text1"/>
              </w:rPr>
            </w:pPr>
            <w:r w:rsidRPr="00186424">
              <w:rPr>
                <w:color w:val="000000" w:themeColor="text1"/>
              </w:rPr>
              <w:t>A reaction that takes in</w:t>
            </w:r>
            <w:r w:rsidR="00C53FC9" w:rsidRPr="00186424">
              <w:rPr>
                <w:color w:val="000000" w:themeColor="text1"/>
              </w:rPr>
              <w:t>/ absorbs</w:t>
            </w:r>
            <w:r w:rsidRPr="00186424">
              <w:rPr>
                <w:color w:val="000000" w:themeColor="text1"/>
              </w:rPr>
              <w:t xml:space="preserve"> heat energy</w:t>
            </w:r>
            <w:r w:rsidR="00C53FC9" w:rsidRPr="00186424">
              <w:rPr>
                <w:color w:val="000000" w:themeColor="text1"/>
              </w:rPr>
              <w:t xml:space="preserve"> from the surroundings to the reaction</w:t>
            </w:r>
            <w:r w:rsidRPr="00186424">
              <w:rPr>
                <w:color w:val="000000" w:themeColor="text1"/>
              </w:rPr>
              <w:t>. For example photosynthesis.</w:t>
            </w:r>
          </w:p>
        </w:tc>
      </w:tr>
      <w:tr w:rsidR="00186424" w:rsidRPr="00186424" w:rsidTr="0046512D">
        <w:tc>
          <w:tcPr>
            <w:tcW w:w="704" w:type="dxa"/>
          </w:tcPr>
          <w:p w:rsidR="00694E79" w:rsidRPr="00186424" w:rsidRDefault="00694E79" w:rsidP="00694E79">
            <w:pPr>
              <w:spacing w:after="200" w:line="276" w:lineRule="auto"/>
              <w:rPr>
                <w:rFonts w:eastAsia="Calibri"/>
                <w:color w:val="000000" w:themeColor="text1"/>
              </w:rPr>
            </w:pPr>
            <w:r w:rsidRPr="00186424">
              <w:rPr>
                <w:rFonts w:eastAsia="Calibri"/>
                <w:color w:val="000000" w:themeColor="text1"/>
              </w:rPr>
              <w:t>32</w:t>
            </w:r>
          </w:p>
        </w:tc>
        <w:tc>
          <w:tcPr>
            <w:tcW w:w="4820" w:type="dxa"/>
          </w:tcPr>
          <w:p w:rsidR="00694E79" w:rsidRPr="00186424" w:rsidRDefault="00694E79" w:rsidP="00694E79">
            <w:pPr>
              <w:rPr>
                <w:color w:val="000000" w:themeColor="text1"/>
              </w:rPr>
            </w:pPr>
            <w:r w:rsidRPr="00186424">
              <w:rPr>
                <w:color w:val="000000" w:themeColor="text1"/>
              </w:rPr>
              <w:t xml:space="preserve">Is the breaking of bonds exothermic or endothermic? </w:t>
            </w:r>
          </w:p>
        </w:tc>
        <w:tc>
          <w:tcPr>
            <w:tcW w:w="5239" w:type="dxa"/>
          </w:tcPr>
          <w:p w:rsidR="00694E79" w:rsidRPr="00186424" w:rsidRDefault="00694E79" w:rsidP="00694E79">
            <w:pPr>
              <w:rPr>
                <w:color w:val="000000" w:themeColor="text1"/>
              </w:rPr>
            </w:pPr>
            <w:r w:rsidRPr="00186424">
              <w:rPr>
                <w:color w:val="000000" w:themeColor="text1"/>
              </w:rPr>
              <w:t>Endothermic.</w:t>
            </w:r>
            <w:r w:rsidR="00C53FC9" w:rsidRPr="00186424">
              <w:rPr>
                <w:color w:val="000000" w:themeColor="text1"/>
              </w:rPr>
              <w:t xml:space="preserve"> Energy is absorbed </w:t>
            </w:r>
          </w:p>
        </w:tc>
      </w:tr>
      <w:tr w:rsidR="00186424" w:rsidRPr="00186424" w:rsidTr="0046512D">
        <w:tc>
          <w:tcPr>
            <w:tcW w:w="704" w:type="dxa"/>
          </w:tcPr>
          <w:p w:rsidR="00694E79" w:rsidRPr="00186424" w:rsidRDefault="00694E79" w:rsidP="00694E79">
            <w:pPr>
              <w:spacing w:after="200" w:line="276" w:lineRule="auto"/>
              <w:rPr>
                <w:rFonts w:eastAsia="Calibri"/>
                <w:color w:val="000000" w:themeColor="text1"/>
              </w:rPr>
            </w:pPr>
            <w:r w:rsidRPr="00186424">
              <w:rPr>
                <w:rFonts w:eastAsia="Calibri"/>
                <w:color w:val="000000" w:themeColor="text1"/>
              </w:rPr>
              <w:t>33</w:t>
            </w:r>
          </w:p>
        </w:tc>
        <w:tc>
          <w:tcPr>
            <w:tcW w:w="4820" w:type="dxa"/>
          </w:tcPr>
          <w:p w:rsidR="00694E79" w:rsidRPr="00186424" w:rsidRDefault="00694E79" w:rsidP="00694E79">
            <w:pPr>
              <w:rPr>
                <w:color w:val="000000" w:themeColor="text1"/>
              </w:rPr>
            </w:pPr>
            <w:r w:rsidRPr="00186424">
              <w:rPr>
                <w:color w:val="000000" w:themeColor="text1"/>
              </w:rPr>
              <w:t xml:space="preserve">Is the making of bonds exothermic or endothermic? </w:t>
            </w:r>
          </w:p>
        </w:tc>
        <w:tc>
          <w:tcPr>
            <w:tcW w:w="5239" w:type="dxa"/>
          </w:tcPr>
          <w:p w:rsidR="00694E79" w:rsidRPr="00186424" w:rsidRDefault="00694E79" w:rsidP="00694E79">
            <w:pPr>
              <w:rPr>
                <w:color w:val="000000" w:themeColor="text1"/>
              </w:rPr>
            </w:pPr>
            <w:r w:rsidRPr="00186424">
              <w:rPr>
                <w:color w:val="000000" w:themeColor="text1"/>
              </w:rPr>
              <w:t>Exothermic.</w:t>
            </w:r>
            <w:r w:rsidR="00C53FC9" w:rsidRPr="00186424">
              <w:rPr>
                <w:color w:val="000000" w:themeColor="text1"/>
              </w:rPr>
              <w:t xml:space="preserve"> Energy is released</w:t>
            </w:r>
          </w:p>
        </w:tc>
      </w:tr>
      <w:tr w:rsidR="00186424" w:rsidRPr="00186424" w:rsidTr="0046512D">
        <w:tc>
          <w:tcPr>
            <w:tcW w:w="704" w:type="dxa"/>
          </w:tcPr>
          <w:p w:rsidR="00694E79" w:rsidRPr="00186424" w:rsidRDefault="00694E79" w:rsidP="00694E79">
            <w:pPr>
              <w:spacing w:after="200" w:line="276" w:lineRule="auto"/>
              <w:rPr>
                <w:rFonts w:eastAsia="Calibri"/>
                <w:color w:val="000000" w:themeColor="text1"/>
              </w:rPr>
            </w:pPr>
            <w:r w:rsidRPr="00186424">
              <w:rPr>
                <w:rFonts w:eastAsia="Calibri"/>
                <w:color w:val="000000" w:themeColor="text1"/>
              </w:rPr>
              <w:t>34</w:t>
            </w:r>
          </w:p>
        </w:tc>
        <w:tc>
          <w:tcPr>
            <w:tcW w:w="4820" w:type="dxa"/>
          </w:tcPr>
          <w:p w:rsidR="00694E79" w:rsidRPr="00186424" w:rsidRDefault="00694E79" w:rsidP="00694E79">
            <w:pPr>
              <w:rPr>
                <w:color w:val="000000" w:themeColor="text1"/>
              </w:rPr>
            </w:pPr>
            <w:r w:rsidRPr="00186424">
              <w:rPr>
                <w:color w:val="000000" w:themeColor="text1"/>
              </w:rPr>
              <w:t xml:space="preserve">Why is a reaction exothermic? </w:t>
            </w:r>
          </w:p>
        </w:tc>
        <w:tc>
          <w:tcPr>
            <w:tcW w:w="5239" w:type="dxa"/>
          </w:tcPr>
          <w:p w:rsidR="00694E79" w:rsidRPr="00186424" w:rsidRDefault="00694E79" w:rsidP="00C53FC9">
            <w:pPr>
              <w:rPr>
                <w:color w:val="000000" w:themeColor="text1"/>
              </w:rPr>
            </w:pPr>
            <w:r w:rsidRPr="00186424">
              <w:rPr>
                <w:color w:val="000000" w:themeColor="text1"/>
              </w:rPr>
              <w:t xml:space="preserve">In an exothermic reaction less heat energy is </w:t>
            </w:r>
            <w:r w:rsidR="00C53FC9" w:rsidRPr="00186424">
              <w:rPr>
                <w:color w:val="000000" w:themeColor="text1"/>
              </w:rPr>
              <w:t xml:space="preserve">absorbed </w:t>
            </w:r>
            <w:r w:rsidRPr="00186424">
              <w:rPr>
                <w:color w:val="000000" w:themeColor="text1"/>
              </w:rPr>
              <w:t xml:space="preserve">to break bonds than is </w:t>
            </w:r>
            <w:r w:rsidR="00C53FC9" w:rsidRPr="00186424">
              <w:rPr>
                <w:color w:val="000000" w:themeColor="text1"/>
              </w:rPr>
              <w:t>released</w:t>
            </w:r>
            <w:r w:rsidRPr="00186424">
              <w:rPr>
                <w:color w:val="000000" w:themeColor="text1"/>
              </w:rPr>
              <w:t xml:space="preserve"> when new bonds are made.</w:t>
            </w:r>
          </w:p>
        </w:tc>
      </w:tr>
      <w:tr w:rsidR="00186424" w:rsidRPr="00186424" w:rsidTr="0046512D">
        <w:tc>
          <w:tcPr>
            <w:tcW w:w="704" w:type="dxa"/>
          </w:tcPr>
          <w:p w:rsidR="00694E79" w:rsidRPr="00186424" w:rsidRDefault="00694E79" w:rsidP="00694E79">
            <w:pPr>
              <w:spacing w:after="200" w:line="276" w:lineRule="auto"/>
              <w:rPr>
                <w:rFonts w:eastAsia="Calibri"/>
                <w:color w:val="000000" w:themeColor="text1"/>
              </w:rPr>
            </w:pPr>
            <w:r w:rsidRPr="00186424">
              <w:rPr>
                <w:rFonts w:eastAsia="Calibri"/>
                <w:color w:val="000000" w:themeColor="text1"/>
              </w:rPr>
              <w:lastRenderedPageBreak/>
              <w:t>35</w:t>
            </w:r>
          </w:p>
        </w:tc>
        <w:tc>
          <w:tcPr>
            <w:tcW w:w="4820" w:type="dxa"/>
          </w:tcPr>
          <w:p w:rsidR="00694E79" w:rsidRPr="00186424" w:rsidRDefault="00694E79" w:rsidP="00694E79">
            <w:pPr>
              <w:rPr>
                <w:color w:val="000000" w:themeColor="text1"/>
              </w:rPr>
            </w:pPr>
            <w:r w:rsidRPr="00186424">
              <w:rPr>
                <w:color w:val="000000" w:themeColor="text1"/>
              </w:rPr>
              <w:t xml:space="preserve">Why is a reaction exothermic? </w:t>
            </w:r>
          </w:p>
        </w:tc>
        <w:tc>
          <w:tcPr>
            <w:tcW w:w="5239" w:type="dxa"/>
          </w:tcPr>
          <w:p w:rsidR="00694E79" w:rsidRPr="00186424" w:rsidRDefault="00694E79" w:rsidP="00C53FC9">
            <w:pPr>
              <w:rPr>
                <w:color w:val="000000" w:themeColor="text1"/>
              </w:rPr>
            </w:pPr>
            <w:r w:rsidRPr="00186424">
              <w:rPr>
                <w:color w:val="000000" w:themeColor="text1"/>
              </w:rPr>
              <w:t xml:space="preserve">In an endothermic reaction less energy is released in forming bonds in the products than is </w:t>
            </w:r>
            <w:r w:rsidR="00C53FC9" w:rsidRPr="00186424">
              <w:rPr>
                <w:color w:val="000000" w:themeColor="text1"/>
              </w:rPr>
              <w:t xml:space="preserve">absorbed </w:t>
            </w:r>
            <w:r w:rsidRPr="00186424">
              <w:rPr>
                <w:color w:val="000000" w:themeColor="text1"/>
              </w:rPr>
              <w:t>in breaking bonds in the reactants.</w:t>
            </w:r>
          </w:p>
        </w:tc>
      </w:tr>
      <w:tr w:rsidR="00186424" w:rsidRPr="00186424" w:rsidTr="0046512D">
        <w:tc>
          <w:tcPr>
            <w:tcW w:w="704" w:type="dxa"/>
          </w:tcPr>
          <w:p w:rsidR="00694E79" w:rsidRPr="00186424" w:rsidRDefault="00694E79" w:rsidP="00694E79">
            <w:pPr>
              <w:spacing w:after="200" w:line="276" w:lineRule="auto"/>
              <w:rPr>
                <w:rFonts w:eastAsia="Calibri"/>
                <w:color w:val="000000" w:themeColor="text1"/>
              </w:rPr>
            </w:pPr>
            <w:r w:rsidRPr="00186424">
              <w:rPr>
                <w:rFonts w:eastAsia="Calibri"/>
                <w:color w:val="000000" w:themeColor="text1"/>
              </w:rPr>
              <w:t>36</w:t>
            </w:r>
          </w:p>
        </w:tc>
        <w:tc>
          <w:tcPr>
            <w:tcW w:w="4820" w:type="dxa"/>
          </w:tcPr>
          <w:p w:rsidR="00694E79" w:rsidRPr="00186424" w:rsidRDefault="00694E79" w:rsidP="00694E79">
            <w:pPr>
              <w:rPr>
                <w:color w:val="000000" w:themeColor="text1"/>
              </w:rPr>
            </w:pPr>
            <w:r w:rsidRPr="00186424">
              <w:rPr>
                <w:color w:val="000000" w:themeColor="text1"/>
              </w:rPr>
              <w:t>How do you calculate the energy change in a reaction?</w:t>
            </w:r>
          </w:p>
        </w:tc>
        <w:tc>
          <w:tcPr>
            <w:tcW w:w="5239" w:type="dxa"/>
          </w:tcPr>
          <w:p w:rsidR="00A67AE3" w:rsidRPr="00186424" w:rsidRDefault="00694E79" w:rsidP="00694E79">
            <w:pPr>
              <w:rPr>
                <w:color w:val="000000" w:themeColor="text1"/>
              </w:rPr>
            </w:pPr>
            <w:r w:rsidRPr="00186424">
              <w:rPr>
                <w:color w:val="000000" w:themeColor="text1"/>
              </w:rPr>
              <w:t xml:space="preserve">Subtract the energy created when bonds are made from the energy needed to break the bonds in the reactants. </w:t>
            </w:r>
          </w:p>
          <w:p w:rsidR="00A67AE3" w:rsidRPr="00186424" w:rsidRDefault="00A67AE3" w:rsidP="00694E79">
            <w:pPr>
              <w:rPr>
                <w:color w:val="000000" w:themeColor="text1"/>
              </w:rPr>
            </w:pPr>
            <w:r w:rsidRPr="00186424">
              <w:rPr>
                <w:color w:val="000000" w:themeColor="text1"/>
              </w:rPr>
              <w:t xml:space="preserve">Bond breaking – Bond making </w:t>
            </w:r>
          </w:p>
          <w:p w:rsidR="00A67AE3" w:rsidRPr="00186424" w:rsidRDefault="00A67AE3" w:rsidP="00694E79">
            <w:pPr>
              <w:rPr>
                <w:color w:val="000000" w:themeColor="text1"/>
              </w:rPr>
            </w:pPr>
          </w:p>
          <w:p w:rsidR="00694E79" w:rsidRPr="00186424" w:rsidRDefault="00694E79" w:rsidP="00694E79">
            <w:pPr>
              <w:rPr>
                <w:color w:val="000000" w:themeColor="text1"/>
              </w:rPr>
            </w:pPr>
            <w:r w:rsidRPr="00186424">
              <w:rPr>
                <w:color w:val="000000" w:themeColor="text1"/>
              </w:rPr>
              <w:t>If the answer is negative then the reaction is giving out energy and is exothermic.</w:t>
            </w:r>
          </w:p>
        </w:tc>
      </w:tr>
      <w:tr w:rsidR="00186424" w:rsidRPr="00186424" w:rsidTr="0046512D">
        <w:tc>
          <w:tcPr>
            <w:tcW w:w="704" w:type="dxa"/>
          </w:tcPr>
          <w:p w:rsidR="00694E79" w:rsidRPr="00186424" w:rsidRDefault="00694E79" w:rsidP="00694E79">
            <w:pPr>
              <w:spacing w:after="200" w:line="276" w:lineRule="auto"/>
              <w:rPr>
                <w:rFonts w:eastAsia="Calibri"/>
                <w:color w:val="000000" w:themeColor="text1"/>
              </w:rPr>
            </w:pPr>
            <w:r w:rsidRPr="00186424">
              <w:rPr>
                <w:rFonts w:eastAsia="Calibri"/>
                <w:color w:val="000000" w:themeColor="text1"/>
              </w:rPr>
              <w:t>37</w:t>
            </w:r>
          </w:p>
        </w:tc>
        <w:tc>
          <w:tcPr>
            <w:tcW w:w="4820" w:type="dxa"/>
          </w:tcPr>
          <w:p w:rsidR="00694E79" w:rsidRPr="00186424" w:rsidRDefault="00694E79" w:rsidP="00694E79">
            <w:pPr>
              <w:rPr>
                <w:color w:val="000000" w:themeColor="text1"/>
              </w:rPr>
            </w:pPr>
            <w:r w:rsidRPr="00186424">
              <w:rPr>
                <w:rFonts w:eastAsia="Calibri"/>
                <w:color w:val="000000" w:themeColor="text1"/>
              </w:rPr>
              <w:t>What is the unit for measuring the energy change in reactions?</w:t>
            </w:r>
          </w:p>
        </w:tc>
        <w:tc>
          <w:tcPr>
            <w:tcW w:w="5239" w:type="dxa"/>
          </w:tcPr>
          <w:p w:rsidR="00694E79" w:rsidRPr="00186424" w:rsidRDefault="00694E79" w:rsidP="00694E79">
            <w:pPr>
              <w:contextualSpacing/>
              <w:rPr>
                <w:color w:val="000000" w:themeColor="text1"/>
              </w:rPr>
            </w:pPr>
            <w:r w:rsidRPr="00186424">
              <w:rPr>
                <w:rFonts w:eastAsia="Calibri"/>
                <w:color w:val="000000" w:themeColor="text1"/>
              </w:rPr>
              <w:t>KJ mol</w:t>
            </w:r>
            <w:r w:rsidRPr="00186424">
              <w:rPr>
                <w:rFonts w:eastAsia="Calibri"/>
                <w:color w:val="000000" w:themeColor="text1"/>
                <w:vertAlign w:val="superscript"/>
              </w:rPr>
              <w:t>-1</w:t>
            </w:r>
            <w:r w:rsidRPr="00186424">
              <w:rPr>
                <w:rFonts w:eastAsia="Calibri"/>
                <w:color w:val="000000" w:themeColor="text1"/>
              </w:rPr>
              <w:t xml:space="preserve"> (kilojoule per mole)</w:t>
            </w:r>
          </w:p>
        </w:tc>
      </w:tr>
      <w:tr w:rsidR="00186424" w:rsidRPr="00186424" w:rsidTr="0046512D">
        <w:tc>
          <w:tcPr>
            <w:tcW w:w="704" w:type="dxa"/>
          </w:tcPr>
          <w:p w:rsidR="00694E79" w:rsidRPr="00186424" w:rsidRDefault="00694E79" w:rsidP="00694E79">
            <w:pPr>
              <w:spacing w:after="200" w:line="276" w:lineRule="auto"/>
              <w:rPr>
                <w:rFonts w:eastAsia="Calibri"/>
                <w:color w:val="000000" w:themeColor="text1"/>
              </w:rPr>
            </w:pPr>
            <w:r w:rsidRPr="00186424">
              <w:rPr>
                <w:rFonts w:eastAsia="Calibri"/>
                <w:color w:val="000000" w:themeColor="text1"/>
              </w:rPr>
              <w:t>38</w:t>
            </w:r>
          </w:p>
        </w:tc>
        <w:tc>
          <w:tcPr>
            <w:tcW w:w="4820" w:type="dxa"/>
          </w:tcPr>
          <w:p w:rsidR="00694E79" w:rsidRPr="00186424" w:rsidRDefault="00694E79" w:rsidP="00694E79">
            <w:pPr>
              <w:spacing w:after="200" w:line="276" w:lineRule="auto"/>
              <w:contextualSpacing/>
              <w:rPr>
                <w:rFonts w:eastAsia="Calibri"/>
                <w:color w:val="000000" w:themeColor="text1"/>
              </w:rPr>
            </w:pPr>
            <w:r w:rsidRPr="00186424">
              <w:rPr>
                <w:color w:val="000000" w:themeColor="text1"/>
              </w:rPr>
              <w:t>What is meant by the term activation energy?</w:t>
            </w:r>
          </w:p>
        </w:tc>
        <w:tc>
          <w:tcPr>
            <w:tcW w:w="5239" w:type="dxa"/>
          </w:tcPr>
          <w:p w:rsidR="00694E79" w:rsidRPr="00186424" w:rsidRDefault="00694E79" w:rsidP="00694E79">
            <w:pPr>
              <w:spacing w:after="200" w:line="276" w:lineRule="auto"/>
              <w:contextualSpacing/>
              <w:rPr>
                <w:rFonts w:eastAsia="Calibri"/>
                <w:color w:val="000000" w:themeColor="text1"/>
              </w:rPr>
            </w:pPr>
            <w:r w:rsidRPr="00186424">
              <w:rPr>
                <w:color w:val="000000" w:themeColor="text1"/>
              </w:rPr>
              <w:t xml:space="preserve">The </w:t>
            </w:r>
            <w:r w:rsidR="00A67AE3" w:rsidRPr="00186424">
              <w:rPr>
                <w:color w:val="000000" w:themeColor="text1"/>
              </w:rPr>
              <w:t xml:space="preserve">minimum amount of </w:t>
            </w:r>
            <w:r w:rsidRPr="00186424">
              <w:rPr>
                <w:color w:val="000000" w:themeColor="text1"/>
              </w:rPr>
              <w:t>energy needed for a reaction to start. This is equal to the energy needed to break all the reactants’ bonds.</w:t>
            </w:r>
          </w:p>
        </w:tc>
      </w:tr>
      <w:tr w:rsidR="00186424" w:rsidRPr="00186424" w:rsidTr="0046512D">
        <w:tc>
          <w:tcPr>
            <w:tcW w:w="704" w:type="dxa"/>
          </w:tcPr>
          <w:p w:rsidR="00694E79" w:rsidRPr="00186424" w:rsidRDefault="00694E79" w:rsidP="00694E79">
            <w:pPr>
              <w:spacing w:after="200" w:line="276" w:lineRule="auto"/>
              <w:rPr>
                <w:rFonts w:eastAsia="Calibri"/>
                <w:color w:val="000000" w:themeColor="text1"/>
              </w:rPr>
            </w:pPr>
            <w:r w:rsidRPr="00186424">
              <w:rPr>
                <w:rFonts w:eastAsia="Calibri"/>
                <w:color w:val="000000" w:themeColor="text1"/>
              </w:rPr>
              <w:t>39</w:t>
            </w:r>
          </w:p>
        </w:tc>
        <w:tc>
          <w:tcPr>
            <w:tcW w:w="4820" w:type="dxa"/>
          </w:tcPr>
          <w:p w:rsidR="00694E79" w:rsidRPr="00186424" w:rsidRDefault="00694E79" w:rsidP="00694E79">
            <w:pPr>
              <w:rPr>
                <w:color w:val="000000" w:themeColor="text1"/>
              </w:rPr>
            </w:pPr>
            <w:r w:rsidRPr="00186424">
              <w:rPr>
                <w:color w:val="000000" w:themeColor="text1"/>
              </w:rPr>
              <w:t>What does the reaction profile for an exothermic reaction look like?</w:t>
            </w:r>
            <w:r w:rsidR="00A67AE3" w:rsidRPr="00186424">
              <w:rPr>
                <w:color w:val="000000" w:themeColor="text1"/>
              </w:rPr>
              <w:t xml:space="preserve"> Add arrow</w:t>
            </w:r>
          </w:p>
        </w:tc>
        <w:tc>
          <w:tcPr>
            <w:tcW w:w="5239" w:type="dxa"/>
          </w:tcPr>
          <w:p w:rsidR="00694E79" w:rsidRPr="00186424" w:rsidRDefault="00033510" w:rsidP="00694E79">
            <w:pPr>
              <w:rPr>
                <w:color w:val="000000" w:themeColor="text1"/>
              </w:rPr>
            </w:pPr>
            <w:r w:rsidRPr="00186424">
              <w:rPr>
                <w:color w:val="000000" w:themeColor="text1"/>
              </w:rPr>
              <w:object w:dxaOrig="3000" w:dyaOrig="2976" w14:anchorId="7E2E85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6pt;height:148.7pt" o:ole="">
                  <v:imagedata r:id="rId9" o:title=""/>
                </v:shape>
                <o:OLEObject Type="Embed" ProgID="PBrush" ShapeID="_x0000_i1025" DrawAspect="Content" ObjectID="_1750588722" r:id="rId10"/>
              </w:object>
            </w:r>
          </w:p>
        </w:tc>
      </w:tr>
      <w:tr w:rsidR="00186424" w:rsidRPr="00186424" w:rsidTr="0046512D">
        <w:tc>
          <w:tcPr>
            <w:tcW w:w="704" w:type="dxa"/>
          </w:tcPr>
          <w:p w:rsidR="00694E79" w:rsidRPr="00186424" w:rsidRDefault="00694E79" w:rsidP="00694E79">
            <w:pPr>
              <w:spacing w:after="200" w:line="276" w:lineRule="auto"/>
              <w:rPr>
                <w:rFonts w:eastAsia="Calibri"/>
                <w:color w:val="000000" w:themeColor="text1"/>
              </w:rPr>
            </w:pPr>
            <w:r w:rsidRPr="00186424">
              <w:rPr>
                <w:rFonts w:eastAsia="Calibri"/>
                <w:color w:val="000000" w:themeColor="text1"/>
              </w:rPr>
              <w:t>40</w:t>
            </w:r>
          </w:p>
        </w:tc>
        <w:tc>
          <w:tcPr>
            <w:tcW w:w="4820" w:type="dxa"/>
          </w:tcPr>
          <w:p w:rsidR="00694E79" w:rsidRPr="00186424" w:rsidRDefault="00694E79" w:rsidP="00694E79">
            <w:pPr>
              <w:rPr>
                <w:color w:val="000000" w:themeColor="text1"/>
              </w:rPr>
            </w:pPr>
            <w:r w:rsidRPr="00186424">
              <w:rPr>
                <w:color w:val="000000" w:themeColor="text1"/>
              </w:rPr>
              <w:t>What does the reaction profile for an endothermic reaction look like?</w:t>
            </w:r>
          </w:p>
          <w:p w:rsidR="00A67AE3" w:rsidRPr="00186424" w:rsidRDefault="00A67AE3" w:rsidP="00694E79">
            <w:pPr>
              <w:rPr>
                <w:color w:val="000000" w:themeColor="text1"/>
              </w:rPr>
            </w:pPr>
            <w:r w:rsidRPr="00186424">
              <w:rPr>
                <w:color w:val="000000" w:themeColor="text1"/>
              </w:rPr>
              <w:t xml:space="preserve">Add arrow </w:t>
            </w:r>
          </w:p>
        </w:tc>
        <w:tc>
          <w:tcPr>
            <w:tcW w:w="5239" w:type="dxa"/>
          </w:tcPr>
          <w:p w:rsidR="00694E79" w:rsidRPr="00186424" w:rsidRDefault="00752807" w:rsidP="00694E79">
            <w:pPr>
              <w:rPr>
                <w:color w:val="000000" w:themeColor="text1"/>
              </w:rPr>
            </w:pPr>
            <w:r w:rsidRPr="00186424">
              <w:rPr>
                <w:color w:val="000000" w:themeColor="text1"/>
              </w:rPr>
              <w:object w:dxaOrig="3000" w:dyaOrig="2964" w14:anchorId="5F2A30D3">
                <v:shape id="_x0000_i1026" type="#_x0000_t75" style="width:149.6pt;height:148.7pt" o:ole="">
                  <v:imagedata r:id="rId11" o:title=""/>
                </v:shape>
                <o:OLEObject Type="Embed" ProgID="PBrush" ShapeID="_x0000_i1026" DrawAspect="Content" ObjectID="_1750588723" r:id="rId12"/>
              </w:object>
            </w:r>
          </w:p>
        </w:tc>
      </w:tr>
      <w:tr w:rsidR="00186424" w:rsidRPr="00186424" w:rsidTr="0046512D">
        <w:tc>
          <w:tcPr>
            <w:tcW w:w="704" w:type="dxa"/>
          </w:tcPr>
          <w:p w:rsidR="00694E79" w:rsidRPr="00186424" w:rsidRDefault="00694E79" w:rsidP="00694E79">
            <w:pPr>
              <w:spacing w:after="200" w:line="276" w:lineRule="auto"/>
              <w:rPr>
                <w:rFonts w:eastAsia="Calibri"/>
                <w:color w:val="000000" w:themeColor="text1"/>
              </w:rPr>
            </w:pPr>
            <w:r w:rsidRPr="00186424">
              <w:rPr>
                <w:rFonts w:eastAsia="Calibri"/>
                <w:color w:val="000000" w:themeColor="text1"/>
              </w:rPr>
              <w:t>41</w:t>
            </w:r>
          </w:p>
        </w:tc>
        <w:tc>
          <w:tcPr>
            <w:tcW w:w="4820" w:type="dxa"/>
          </w:tcPr>
          <w:p w:rsidR="00694E79" w:rsidRPr="00186424" w:rsidRDefault="00694E79" w:rsidP="00694E79">
            <w:pPr>
              <w:jc w:val="both"/>
              <w:rPr>
                <w:rFonts w:cs="Arial"/>
                <w:color w:val="000000" w:themeColor="text1"/>
              </w:rPr>
            </w:pPr>
            <w:r w:rsidRPr="00186424">
              <w:rPr>
                <w:rFonts w:cs="Arial"/>
                <w:color w:val="000000" w:themeColor="text1"/>
              </w:rPr>
              <w:t>What is a hydrocarbon?</w:t>
            </w:r>
          </w:p>
          <w:p w:rsidR="00694E79" w:rsidRPr="00186424" w:rsidRDefault="00694E79" w:rsidP="00694E79">
            <w:pPr>
              <w:rPr>
                <w:color w:val="000000" w:themeColor="text1"/>
              </w:rPr>
            </w:pPr>
          </w:p>
        </w:tc>
        <w:tc>
          <w:tcPr>
            <w:tcW w:w="5239" w:type="dxa"/>
          </w:tcPr>
          <w:p w:rsidR="00694E79" w:rsidRPr="00186424" w:rsidRDefault="00694E79" w:rsidP="00694E79">
            <w:pPr>
              <w:jc w:val="both"/>
              <w:rPr>
                <w:rFonts w:cs="Arial"/>
                <w:color w:val="000000" w:themeColor="text1"/>
              </w:rPr>
            </w:pPr>
            <w:r w:rsidRPr="00186424">
              <w:rPr>
                <w:rFonts w:cs="Arial"/>
                <w:color w:val="000000" w:themeColor="text1"/>
              </w:rPr>
              <w:t>A hydrocarbon is a compound that contains hydrogen and carbon ONLY.</w:t>
            </w:r>
          </w:p>
        </w:tc>
      </w:tr>
      <w:tr w:rsidR="00186424" w:rsidRPr="00186424" w:rsidTr="0046512D">
        <w:tc>
          <w:tcPr>
            <w:tcW w:w="704" w:type="dxa"/>
          </w:tcPr>
          <w:p w:rsidR="00694E79" w:rsidRPr="00186424" w:rsidRDefault="00694E79" w:rsidP="00694E79">
            <w:pPr>
              <w:spacing w:after="200" w:line="276" w:lineRule="auto"/>
              <w:rPr>
                <w:rFonts w:eastAsia="Calibri"/>
                <w:color w:val="000000" w:themeColor="text1"/>
              </w:rPr>
            </w:pPr>
            <w:r w:rsidRPr="00186424">
              <w:rPr>
                <w:rFonts w:eastAsia="Calibri"/>
                <w:color w:val="000000" w:themeColor="text1"/>
              </w:rPr>
              <w:t>42</w:t>
            </w:r>
          </w:p>
        </w:tc>
        <w:tc>
          <w:tcPr>
            <w:tcW w:w="4820" w:type="dxa"/>
          </w:tcPr>
          <w:p w:rsidR="00694E79" w:rsidRPr="00186424" w:rsidRDefault="00694E79" w:rsidP="00694E79">
            <w:pPr>
              <w:jc w:val="both"/>
              <w:rPr>
                <w:rFonts w:cs="Arial"/>
                <w:color w:val="000000" w:themeColor="text1"/>
              </w:rPr>
            </w:pPr>
            <w:r w:rsidRPr="00186424">
              <w:rPr>
                <w:rFonts w:cs="Arial"/>
                <w:color w:val="000000" w:themeColor="text1"/>
              </w:rPr>
              <w:t>What is crude oil?</w:t>
            </w:r>
          </w:p>
          <w:p w:rsidR="00694E79" w:rsidRPr="00186424" w:rsidRDefault="00694E79" w:rsidP="00694E79">
            <w:pPr>
              <w:jc w:val="both"/>
              <w:rPr>
                <w:rFonts w:cs="Arial"/>
                <w:color w:val="000000" w:themeColor="text1"/>
              </w:rPr>
            </w:pPr>
          </w:p>
        </w:tc>
        <w:tc>
          <w:tcPr>
            <w:tcW w:w="5239" w:type="dxa"/>
          </w:tcPr>
          <w:p w:rsidR="00694E79" w:rsidRPr="00186424" w:rsidRDefault="00694E79" w:rsidP="00694E79">
            <w:pPr>
              <w:jc w:val="both"/>
              <w:rPr>
                <w:rFonts w:cs="Arial"/>
                <w:color w:val="000000" w:themeColor="text1"/>
              </w:rPr>
            </w:pPr>
            <w:r w:rsidRPr="00186424">
              <w:rPr>
                <w:rFonts w:cs="Arial"/>
                <w:color w:val="000000" w:themeColor="text1"/>
              </w:rPr>
              <w:t>Crude oil is a complex mixture of hydrocarbons. Some of these hydrocarbons contain molecules in which carbon atoms are in chains and some where they are in rings. Crude oil is an important source of useful substances and a finite resource.</w:t>
            </w:r>
          </w:p>
        </w:tc>
      </w:tr>
      <w:tr w:rsidR="00186424" w:rsidRPr="00186424" w:rsidTr="0046512D">
        <w:tc>
          <w:tcPr>
            <w:tcW w:w="704" w:type="dxa"/>
          </w:tcPr>
          <w:p w:rsidR="00694E79" w:rsidRPr="00186424" w:rsidRDefault="00694E79" w:rsidP="00694E79">
            <w:pPr>
              <w:spacing w:after="200" w:line="276" w:lineRule="auto"/>
              <w:rPr>
                <w:rFonts w:eastAsia="Calibri"/>
                <w:color w:val="000000" w:themeColor="text1"/>
              </w:rPr>
            </w:pPr>
            <w:r w:rsidRPr="00186424">
              <w:rPr>
                <w:rFonts w:eastAsia="Calibri"/>
                <w:color w:val="000000" w:themeColor="text1"/>
              </w:rPr>
              <w:t>43</w:t>
            </w:r>
          </w:p>
        </w:tc>
        <w:tc>
          <w:tcPr>
            <w:tcW w:w="4820" w:type="dxa"/>
          </w:tcPr>
          <w:p w:rsidR="00694E79" w:rsidRPr="00186424" w:rsidRDefault="00694E79" w:rsidP="00694E79">
            <w:pPr>
              <w:jc w:val="both"/>
              <w:rPr>
                <w:rFonts w:cs="Arial"/>
                <w:color w:val="000000" w:themeColor="text1"/>
              </w:rPr>
            </w:pPr>
            <w:r w:rsidRPr="00186424">
              <w:rPr>
                <w:rFonts w:cs="Arial"/>
                <w:color w:val="000000" w:themeColor="text1"/>
              </w:rPr>
              <w:t>With respect to crude oil, what is a “fraction”?</w:t>
            </w:r>
          </w:p>
        </w:tc>
        <w:tc>
          <w:tcPr>
            <w:tcW w:w="5239" w:type="dxa"/>
          </w:tcPr>
          <w:p w:rsidR="00694E79" w:rsidRPr="00186424" w:rsidRDefault="00694E79" w:rsidP="00694E79">
            <w:pPr>
              <w:jc w:val="both"/>
              <w:rPr>
                <w:rFonts w:cs="Arial"/>
                <w:color w:val="000000" w:themeColor="text1"/>
              </w:rPr>
            </w:pPr>
            <w:r w:rsidRPr="00186424">
              <w:rPr>
                <w:rFonts w:cs="Arial"/>
                <w:color w:val="000000" w:themeColor="text1"/>
              </w:rPr>
              <w:t>A fraction is a simpler, more useful mixture of hydrocarbons with a similar boiling point, e.g. petrol or bitumen.</w:t>
            </w:r>
          </w:p>
        </w:tc>
      </w:tr>
      <w:tr w:rsidR="00186424" w:rsidRPr="00186424" w:rsidTr="0046512D">
        <w:tc>
          <w:tcPr>
            <w:tcW w:w="704" w:type="dxa"/>
          </w:tcPr>
          <w:p w:rsidR="00694E79" w:rsidRPr="00186424" w:rsidRDefault="00694E79" w:rsidP="00694E79">
            <w:pPr>
              <w:spacing w:after="200" w:line="276" w:lineRule="auto"/>
              <w:rPr>
                <w:rFonts w:eastAsia="Calibri"/>
                <w:color w:val="000000" w:themeColor="text1"/>
              </w:rPr>
            </w:pPr>
            <w:r w:rsidRPr="00186424">
              <w:rPr>
                <w:rFonts w:eastAsia="Calibri"/>
                <w:color w:val="000000" w:themeColor="text1"/>
              </w:rPr>
              <w:t>44</w:t>
            </w:r>
          </w:p>
        </w:tc>
        <w:tc>
          <w:tcPr>
            <w:tcW w:w="4820" w:type="dxa"/>
          </w:tcPr>
          <w:p w:rsidR="00694E79" w:rsidRPr="00186424" w:rsidRDefault="00694E79" w:rsidP="00694E79">
            <w:pPr>
              <w:jc w:val="both"/>
              <w:rPr>
                <w:rFonts w:cs="Arial"/>
                <w:color w:val="000000" w:themeColor="text1"/>
              </w:rPr>
            </w:pPr>
            <w:r w:rsidRPr="00186424">
              <w:rPr>
                <w:rFonts w:cs="Arial"/>
                <w:color w:val="000000" w:themeColor="text1"/>
              </w:rPr>
              <w:t>What is the name of the process used to separate crude oil into its fractions?</w:t>
            </w:r>
          </w:p>
        </w:tc>
        <w:tc>
          <w:tcPr>
            <w:tcW w:w="5239" w:type="dxa"/>
          </w:tcPr>
          <w:p w:rsidR="00694E79" w:rsidRPr="00186424" w:rsidRDefault="00694E79" w:rsidP="00694E79">
            <w:pPr>
              <w:jc w:val="both"/>
              <w:rPr>
                <w:rFonts w:cs="Arial"/>
                <w:color w:val="000000" w:themeColor="text1"/>
              </w:rPr>
            </w:pPr>
            <w:r w:rsidRPr="00186424">
              <w:rPr>
                <w:rFonts w:cs="Arial"/>
                <w:color w:val="000000" w:themeColor="text1"/>
              </w:rPr>
              <w:t>Fractional distillation.</w:t>
            </w:r>
          </w:p>
        </w:tc>
      </w:tr>
      <w:tr w:rsidR="00186424" w:rsidRPr="00186424" w:rsidTr="0046512D">
        <w:tc>
          <w:tcPr>
            <w:tcW w:w="704" w:type="dxa"/>
          </w:tcPr>
          <w:p w:rsidR="00694E79" w:rsidRPr="00186424" w:rsidRDefault="00694E79" w:rsidP="00694E79">
            <w:pPr>
              <w:spacing w:after="200" w:line="276" w:lineRule="auto"/>
              <w:rPr>
                <w:rFonts w:eastAsia="Calibri"/>
                <w:color w:val="000000" w:themeColor="text1"/>
              </w:rPr>
            </w:pPr>
            <w:r w:rsidRPr="00186424">
              <w:rPr>
                <w:rFonts w:eastAsia="Calibri"/>
                <w:color w:val="000000" w:themeColor="text1"/>
              </w:rPr>
              <w:t>45</w:t>
            </w:r>
          </w:p>
        </w:tc>
        <w:tc>
          <w:tcPr>
            <w:tcW w:w="4820" w:type="dxa"/>
          </w:tcPr>
          <w:p w:rsidR="00694E79" w:rsidRPr="00186424" w:rsidRDefault="00694E79" w:rsidP="00694E79">
            <w:pPr>
              <w:jc w:val="both"/>
              <w:rPr>
                <w:rFonts w:cs="Arial"/>
                <w:color w:val="000000" w:themeColor="text1"/>
              </w:rPr>
            </w:pPr>
            <w:r w:rsidRPr="00186424">
              <w:rPr>
                <w:rFonts w:cs="Arial"/>
                <w:color w:val="000000" w:themeColor="text1"/>
              </w:rPr>
              <w:t>How does the fractional distillation of crude oil work?</w:t>
            </w:r>
          </w:p>
        </w:tc>
        <w:tc>
          <w:tcPr>
            <w:tcW w:w="5239" w:type="dxa"/>
          </w:tcPr>
          <w:p w:rsidR="00694E79" w:rsidRPr="00186424" w:rsidRDefault="00694E79" w:rsidP="00752807">
            <w:pPr>
              <w:jc w:val="both"/>
              <w:rPr>
                <w:rFonts w:cs="Arial"/>
                <w:color w:val="000000" w:themeColor="text1"/>
              </w:rPr>
            </w:pPr>
            <w:r w:rsidRPr="00186424">
              <w:rPr>
                <w:rFonts w:cs="Arial"/>
                <w:color w:val="000000" w:themeColor="text1"/>
              </w:rPr>
              <w:t xml:space="preserve">The crude oil is </w:t>
            </w:r>
            <w:r w:rsidRPr="00186424">
              <w:rPr>
                <w:rFonts w:cs="Arial"/>
                <w:color w:val="000000" w:themeColor="text1"/>
                <w:u w:val="single"/>
              </w:rPr>
              <w:t>heated</w:t>
            </w:r>
            <w:r w:rsidRPr="00186424">
              <w:rPr>
                <w:rFonts w:cs="Arial"/>
                <w:color w:val="000000" w:themeColor="text1"/>
              </w:rPr>
              <w:t xml:space="preserve"> and </w:t>
            </w:r>
            <w:r w:rsidR="00752807" w:rsidRPr="00186424">
              <w:rPr>
                <w:rFonts w:cs="Arial"/>
                <w:color w:val="000000" w:themeColor="text1"/>
                <w:u w:val="single"/>
              </w:rPr>
              <w:t>evaporated</w:t>
            </w:r>
            <w:r w:rsidRPr="00186424">
              <w:rPr>
                <w:rFonts w:cs="Arial"/>
                <w:color w:val="000000" w:themeColor="text1"/>
              </w:rPr>
              <w:t xml:space="preserve">. The vapour is then passed into a cooling tower. The hot vapours </w:t>
            </w:r>
            <w:r w:rsidRPr="00186424">
              <w:rPr>
                <w:rFonts w:cs="Arial"/>
                <w:color w:val="000000" w:themeColor="text1"/>
                <w:u w:val="single"/>
              </w:rPr>
              <w:t>rise</w:t>
            </w:r>
            <w:r w:rsidRPr="00186424">
              <w:rPr>
                <w:rFonts w:cs="Arial"/>
                <w:color w:val="000000" w:themeColor="text1"/>
              </w:rPr>
              <w:t xml:space="preserve"> up the tower and </w:t>
            </w:r>
            <w:r w:rsidR="00752807" w:rsidRPr="00186424">
              <w:rPr>
                <w:rFonts w:cs="Arial"/>
                <w:color w:val="000000" w:themeColor="text1"/>
              </w:rPr>
              <w:t xml:space="preserve">they </w:t>
            </w:r>
            <w:r w:rsidRPr="00186424">
              <w:rPr>
                <w:rFonts w:cs="Arial"/>
                <w:color w:val="000000" w:themeColor="text1"/>
                <w:u w:val="single"/>
              </w:rPr>
              <w:t>coo</w:t>
            </w:r>
            <w:r w:rsidRPr="00186424">
              <w:rPr>
                <w:rFonts w:cs="Arial"/>
                <w:color w:val="000000" w:themeColor="text1"/>
              </w:rPr>
              <w:t xml:space="preserve">l </w:t>
            </w:r>
            <w:r w:rsidR="00752807" w:rsidRPr="00186424">
              <w:rPr>
                <w:rFonts w:cs="Arial"/>
                <w:color w:val="000000" w:themeColor="text1"/>
              </w:rPr>
              <w:t xml:space="preserve">and </w:t>
            </w:r>
            <w:r w:rsidR="00752807" w:rsidRPr="00186424">
              <w:rPr>
                <w:rFonts w:cs="Arial"/>
                <w:color w:val="000000" w:themeColor="text1"/>
                <w:u w:val="single"/>
              </w:rPr>
              <w:t>condense</w:t>
            </w:r>
            <w:r w:rsidR="00EB133A" w:rsidRPr="00186424">
              <w:rPr>
                <w:rFonts w:cs="Arial"/>
                <w:color w:val="000000" w:themeColor="text1"/>
              </w:rPr>
              <w:t>. This happens at</w:t>
            </w:r>
            <w:r w:rsidR="00752807" w:rsidRPr="00186424">
              <w:rPr>
                <w:rFonts w:cs="Arial"/>
                <w:color w:val="000000" w:themeColor="text1"/>
              </w:rPr>
              <w:t xml:space="preserve"> different heights depending on the fraction boiling points. </w:t>
            </w:r>
            <w:r w:rsidRPr="00186424">
              <w:rPr>
                <w:rFonts w:cs="Arial"/>
                <w:color w:val="000000" w:themeColor="text1"/>
              </w:rPr>
              <w:t xml:space="preserve"> </w:t>
            </w:r>
          </w:p>
        </w:tc>
      </w:tr>
      <w:tr w:rsidR="00186424" w:rsidRPr="00186424" w:rsidTr="0046512D">
        <w:tc>
          <w:tcPr>
            <w:tcW w:w="704" w:type="dxa"/>
          </w:tcPr>
          <w:p w:rsidR="00694E79" w:rsidRPr="00186424" w:rsidRDefault="00694E79" w:rsidP="00694E79">
            <w:pPr>
              <w:spacing w:after="200" w:line="276" w:lineRule="auto"/>
              <w:rPr>
                <w:rFonts w:eastAsia="Calibri"/>
                <w:color w:val="000000" w:themeColor="text1"/>
              </w:rPr>
            </w:pPr>
            <w:r w:rsidRPr="00186424">
              <w:rPr>
                <w:rFonts w:eastAsia="Calibri"/>
                <w:color w:val="000000" w:themeColor="text1"/>
              </w:rPr>
              <w:t>46</w:t>
            </w:r>
          </w:p>
        </w:tc>
        <w:tc>
          <w:tcPr>
            <w:tcW w:w="4820" w:type="dxa"/>
          </w:tcPr>
          <w:p w:rsidR="00694E79" w:rsidRPr="00186424" w:rsidRDefault="00694E79" w:rsidP="00694E79">
            <w:pPr>
              <w:jc w:val="both"/>
              <w:rPr>
                <w:rFonts w:cs="Arial"/>
                <w:color w:val="000000" w:themeColor="text1"/>
              </w:rPr>
            </w:pPr>
            <w:r w:rsidRPr="00186424">
              <w:rPr>
                <w:rFonts w:cs="Arial"/>
                <w:color w:val="000000" w:themeColor="text1"/>
              </w:rPr>
              <w:t>The fractions come off the fractionating column in the following order (starting from the top of the column). Name the uses of each fraction:</w:t>
            </w:r>
          </w:p>
          <w:p w:rsidR="00694E79" w:rsidRPr="00186424" w:rsidRDefault="00694E79" w:rsidP="0046512D">
            <w:pPr>
              <w:numPr>
                <w:ilvl w:val="0"/>
                <w:numId w:val="8"/>
              </w:numPr>
              <w:jc w:val="both"/>
              <w:rPr>
                <w:rFonts w:cs="Arial"/>
                <w:color w:val="000000" w:themeColor="text1"/>
              </w:rPr>
            </w:pPr>
            <w:r w:rsidRPr="00186424">
              <w:rPr>
                <w:rFonts w:cs="Arial"/>
                <w:color w:val="000000" w:themeColor="text1"/>
              </w:rPr>
              <w:lastRenderedPageBreak/>
              <w:t>Refinery gases</w:t>
            </w:r>
          </w:p>
          <w:p w:rsidR="00694E79" w:rsidRPr="00186424" w:rsidRDefault="00694E79" w:rsidP="0046512D">
            <w:pPr>
              <w:numPr>
                <w:ilvl w:val="0"/>
                <w:numId w:val="8"/>
              </w:numPr>
              <w:jc w:val="both"/>
              <w:rPr>
                <w:rFonts w:cs="Arial"/>
                <w:color w:val="000000" w:themeColor="text1"/>
              </w:rPr>
            </w:pPr>
            <w:r w:rsidRPr="00186424">
              <w:rPr>
                <w:rFonts w:cs="Arial"/>
                <w:color w:val="000000" w:themeColor="text1"/>
              </w:rPr>
              <w:t>Petrol</w:t>
            </w:r>
          </w:p>
          <w:p w:rsidR="00694E79" w:rsidRPr="00186424" w:rsidRDefault="00694E79" w:rsidP="0046512D">
            <w:pPr>
              <w:numPr>
                <w:ilvl w:val="0"/>
                <w:numId w:val="8"/>
              </w:numPr>
              <w:jc w:val="both"/>
              <w:rPr>
                <w:rFonts w:cs="Arial"/>
                <w:color w:val="000000" w:themeColor="text1"/>
              </w:rPr>
            </w:pPr>
            <w:r w:rsidRPr="00186424">
              <w:rPr>
                <w:rFonts w:cs="Arial"/>
                <w:color w:val="000000" w:themeColor="text1"/>
              </w:rPr>
              <w:t>Kerosene</w:t>
            </w:r>
          </w:p>
          <w:p w:rsidR="00694E79" w:rsidRPr="00186424" w:rsidRDefault="00694E79" w:rsidP="0046512D">
            <w:pPr>
              <w:numPr>
                <w:ilvl w:val="0"/>
                <w:numId w:val="8"/>
              </w:numPr>
              <w:jc w:val="both"/>
              <w:rPr>
                <w:rFonts w:cs="Arial"/>
                <w:color w:val="000000" w:themeColor="text1"/>
              </w:rPr>
            </w:pPr>
            <w:r w:rsidRPr="00186424">
              <w:rPr>
                <w:rFonts w:cs="Arial"/>
                <w:color w:val="000000" w:themeColor="text1"/>
              </w:rPr>
              <w:t>Diesel oil</w:t>
            </w:r>
          </w:p>
          <w:p w:rsidR="00694E79" w:rsidRPr="00186424" w:rsidRDefault="00694E79" w:rsidP="0046512D">
            <w:pPr>
              <w:numPr>
                <w:ilvl w:val="0"/>
                <w:numId w:val="8"/>
              </w:numPr>
              <w:jc w:val="both"/>
              <w:rPr>
                <w:rFonts w:cs="Arial"/>
                <w:color w:val="000000" w:themeColor="text1"/>
              </w:rPr>
            </w:pPr>
            <w:r w:rsidRPr="00186424">
              <w:rPr>
                <w:rFonts w:cs="Arial"/>
                <w:color w:val="000000" w:themeColor="text1"/>
              </w:rPr>
              <w:t>Fuel oil</w:t>
            </w:r>
          </w:p>
          <w:p w:rsidR="00694E79" w:rsidRPr="00186424" w:rsidRDefault="00694E79" w:rsidP="0046512D">
            <w:pPr>
              <w:numPr>
                <w:ilvl w:val="0"/>
                <w:numId w:val="8"/>
              </w:numPr>
              <w:jc w:val="both"/>
              <w:rPr>
                <w:rFonts w:cs="Arial"/>
                <w:color w:val="000000" w:themeColor="text1"/>
              </w:rPr>
            </w:pPr>
            <w:r w:rsidRPr="00186424">
              <w:rPr>
                <w:rFonts w:cs="Arial"/>
                <w:color w:val="000000" w:themeColor="text1"/>
              </w:rPr>
              <w:t>Bitumen</w:t>
            </w:r>
          </w:p>
        </w:tc>
        <w:tc>
          <w:tcPr>
            <w:tcW w:w="5239" w:type="dxa"/>
          </w:tcPr>
          <w:p w:rsidR="00694E79" w:rsidRPr="00186424" w:rsidRDefault="00694E79" w:rsidP="0046512D">
            <w:pPr>
              <w:numPr>
                <w:ilvl w:val="0"/>
                <w:numId w:val="9"/>
              </w:numPr>
              <w:jc w:val="both"/>
              <w:rPr>
                <w:rFonts w:cs="Arial"/>
                <w:color w:val="000000" w:themeColor="text1"/>
              </w:rPr>
            </w:pPr>
            <w:r w:rsidRPr="00186424">
              <w:rPr>
                <w:rFonts w:cs="Arial"/>
                <w:color w:val="000000" w:themeColor="text1"/>
              </w:rPr>
              <w:lastRenderedPageBreak/>
              <w:t>domestic heating and cooking</w:t>
            </w:r>
          </w:p>
          <w:p w:rsidR="00694E79" w:rsidRPr="00186424" w:rsidRDefault="00694E79" w:rsidP="0046512D">
            <w:pPr>
              <w:numPr>
                <w:ilvl w:val="0"/>
                <w:numId w:val="9"/>
              </w:numPr>
              <w:jc w:val="both"/>
              <w:rPr>
                <w:rFonts w:cs="Arial"/>
                <w:color w:val="000000" w:themeColor="text1"/>
              </w:rPr>
            </w:pPr>
            <w:r w:rsidRPr="00186424">
              <w:rPr>
                <w:rFonts w:cs="Arial"/>
                <w:color w:val="000000" w:themeColor="text1"/>
              </w:rPr>
              <w:t>fuel for cars</w:t>
            </w:r>
          </w:p>
          <w:p w:rsidR="00694E79" w:rsidRPr="00186424" w:rsidRDefault="00694E79" w:rsidP="0046512D">
            <w:pPr>
              <w:numPr>
                <w:ilvl w:val="0"/>
                <w:numId w:val="9"/>
              </w:numPr>
              <w:jc w:val="both"/>
              <w:rPr>
                <w:rFonts w:cs="Arial"/>
                <w:color w:val="000000" w:themeColor="text1"/>
              </w:rPr>
            </w:pPr>
            <w:r w:rsidRPr="00186424">
              <w:rPr>
                <w:rFonts w:cs="Arial"/>
                <w:color w:val="000000" w:themeColor="text1"/>
              </w:rPr>
              <w:t>fuel for aircraft</w:t>
            </w:r>
          </w:p>
          <w:p w:rsidR="00694E79" w:rsidRPr="00186424" w:rsidRDefault="00694E79" w:rsidP="0046512D">
            <w:pPr>
              <w:numPr>
                <w:ilvl w:val="0"/>
                <w:numId w:val="9"/>
              </w:numPr>
              <w:jc w:val="both"/>
              <w:rPr>
                <w:rFonts w:cs="Arial"/>
                <w:color w:val="000000" w:themeColor="text1"/>
              </w:rPr>
            </w:pPr>
            <w:r w:rsidRPr="00186424">
              <w:rPr>
                <w:rFonts w:cs="Arial"/>
                <w:color w:val="000000" w:themeColor="text1"/>
              </w:rPr>
              <w:lastRenderedPageBreak/>
              <w:t>fuel for some cars and trains</w:t>
            </w:r>
          </w:p>
          <w:p w:rsidR="00694E79" w:rsidRPr="00186424" w:rsidRDefault="00694E79" w:rsidP="0046512D">
            <w:pPr>
              <w:numPr>
                <w:ilvl w:val="0"/>
                <w:numId w:val="9"/>
              </w:numPr>
              <w:jc w:val="both"/>
              <w:rPr>
                <w:rFonts w:cs="Arial"/>
                <w:color w:val="000000" w:themeColor="text1"/>
              </w:rPr>
            </w:pPr>
            <w:r w:rsidRPr="00186424">
              <w:rPr>
                <w:rFonts w:cs="Arial"/>
                <w:color w:val="000000" w:themeColor="text1"/>
              </w:rPr>
              <w:t>fuel for large ships and in some power stations</w:t>
            </w:r>
          </w:p>
          <w:p w:rsidR="00694E79" w:rsidRPr="00186424" w:rsidRDefault="00694E79" w:rsidP="0046512D">
            <w:pPr>
              <w:pStyle w:val="ListParagraph"/>
              <w:numPr>
                <w:ilvl w:val="0"/>
                <w:numId w:val="9"/>
              </w:numPr>
              <w:jc w:val="both"/>
              <w:rPr>
                <w:rFonts w:asciiTheme="minorHAnsi" w:hAnsiTheme="minorHAnsi" w:cs="Arial"/>
                <w:color w:val="000000" w:themeColor="text1"/>
                <w:sz w:val="22"/>
                <w:szCs w:val="22"/>
              </w:rPr>
            </w:pPr>
            <w:r w:rsidRPr="00186424">
              <w:rPr>
                <w:rFonts w:asciiTheme="minorHAnsi" w:hAnsiTheme="minorHAnsi" w:cs="Arial"/>
                <w:color w:val="000000" w:themeColor="text1"/>
                <w:sz w:val="22"/>
                <w:szCs w:val="22"/>
              </w:rPr>
              <w:t>used to surface roads and roofs</w:t>
            </w:r>
          </w:p>
        </w:tc>
      </w:tr>
      <w:tr w:rsidR="00186424" w:rsidRPr="00186424" w:rsidTr="0046512D">
        <w:tc>
          <w:tcPr>
            <w:tcW w:w="704" w:type="dxa"/>
          </w:tcPr>
          <w:p w:rsidR="00694E79" w:rsidRPr="00186424" w:rsidRDefault="00694E79" w:rsidP="00694E79">
            <w:pPr>
              <w:spacing w:after="200" w:line="276" w:lineRule="auto"/>
              <w:rPr>
                <w:rFonts w:eastAsia="Calibri"/>
                <w:color w:val="000000" w:themeColor="text1"/>
              </w:rPr>
            </w:pPr>
            <w:r w:rsidRPr="00186424">
              <w:rPr>
                <w:rFonts w:eastAsia="Calibri"/>
                <w:color w:val="000000" w:themeColor="text1"/>
              </w:rPr>
              <w:lastRenderedPageBreak/>
              <w:t>47</w:t>
            </w:r>
          </w:p>
        </w:tc>
        <w:tc>
          <w:tcPr>
            <w:tcW w:w="4820" w:type="dxa"/>
          </w:tcPr>
          <w:p w:rsidR="005809CE" w:rsidRPr="00186424" w:rsidRDefault="005809CE" w:rsidP="005809CE">
            <w:pPr>
              <w:jc w:val="both"/>
              <w:rPr>
                <w:rFonts w:cs="Arial"/>
                <w:color w:val="000000" w:themeColor="text1"/>
              </w:rPr>
            </w:pPr>
            <w:r w:rsidRPr="00186424">
              <w:rPr>
                <w:rFonts w:cs="Arial"/>
                <w:color w:val="000000" w:themeColor="text1"/>
              </w:rPr>
              <w:t>How the following properties differ as the chain length gets shorter:</w:t>
            </w:r>
          </w:p>
          <w:p w:rsidR="005809CE" w:rsidRPr="00186424" w:rsidRDefault="005809CE" w:rsidP="005809CE">
            <w:pPr>
              <w:jc w:val="both"/>
              <w:rPr>
                <w:rFonts w:cs="Arial"/>
                <w:color w:val="000000" w:themeColor="text1"/>
              </w:rPr>
            </w:pPr>
          </w:p>
          <w:p w:rsidR="005809CE" w:rsidRPr="00186424" w:rsidRDefault="005809CE" w:rsidP="005809CE">
            <w:pPr>
              <w:jc w:val="both"/>
              <w:rPr>
                <w:color w:val="000000" w:themeColor="text1"/>
              </w:rPr>
            </w:pPr>
            <w:r w:rsidRPr="00186424">
              <w:rPr>
                <w:color w:val="000000" w:themeColor="text1"/>
              </w:rPr>
              <w:t>boiling point</w:t>
            </w:r>
          </w:p>
          <w:p w:rsidR="005809CE" w:rsidRPr="00186424" w:rsidRDefault="005809CE" w:rsidP="005809CE">
            <w:pPr>
              <w:jc w:val="both"/>
              <w:rPr>
                <w:color w:val="000000" w:themeColor="text1"/>
              </w:rPr>
            </w:pPr>
            <w:r w:rsidRPr="00186424">
              <w:rPr>
                <w:color w:val="000000" w:themeColor="text1"/>
              </w:rPr>
              <w:t>melting point</w:t>
            </w:r>
          </w:p>
          <w:p w:rsidR="005809CE" w:rsidRPr="00186424" w:rsidRDefault="005809CE" w:rsidP="005809CE">
            <w:pPr>
              <w:jc w:val="both"/>
              <w:rPr>
                <w:color w:val="000000" w:themeColor="text1"/>
              </w:rPr>
            </w:pPr>
            <w:r w:rsidRPr="00186424">
              <w:rPr>
                <w:color w:val="000000" w:themeColor="text1"/>
              </w:rPr>
              <w:t>ignition</w:t>
            </w:r>
          </w:p>
          <w:p w:rsidR="005809CE" w:rsidRPr="00186424" w:rsidRDefault="005809CE" w:rsidP="005809CE">
            <w:pPr>
              <w:jc w:val="both"/>
              <w:rPr>
                <w:color w:val="000000" w:themeColor="text1"/>
              </w:rPr>
            </w:pPr>
            <w:r w:rsidRPr="00186424">
              <w:rPr>
                <w:color w:val="000000" w:themeColor="text1"/>
              </w:rPr>
              <w:t>viscosity</w:t>
            </w:r>
          </w:p>
          <w:p w:rsidR="005809CE" w:rsidRPr="00186424" w:rsidRDefault="005809CE" w:rsidP="005809CE">
            <w:pPr>
              <w:jc w:val="both"/>
              <w:rPr>
                <w:color w:val="000000" w:themeColor="text1"/>
              </w:rPr>
            </w:pPr>
            <w:r w:rsidRPr="00186424">
              <w:rPr>
                <w:color w:val="000000" w:themeColor="text1"/>
              </w:rPr>
              <w:t>flammability</w:t>
            </w:r>
          </w:p>
          <w:p w:rsidR="005809CE" w:rsidRPr="00186424" w:rsidRDefault="005809CE" w:rsidP="005809CE">
            <w:pPr>
              <w:jc w:val="both"/>
              <w:rPr>
                <w:color w:val="000000" w:themeColor="text1"/>
              </w:rPr>
            </w:pPr>
            <w:r w:rsidRPr="00186424">
              <w:rPr>
                <w:color w:val="000000" w:themeColor="text1"/>
              </w:rPr>
              <w:t>volatility</w:t>
            </w:r>
          </w:p>
          <w:p w:rsidR="005809CE" w:rsidRPr="00186424" w:rsidRDefault="005809CE" w:rsidP="005809CE">
            <w:pPr>
              <w:jc w:val="both"/>
              <w:rPr>
                <w:rFonts w:cs="Arial"/>
                <w:color w:val="000000" w:themeColor="text1"/>
              </w:rPr>
            </w:pPr>
            <w:r w:rsidRPr="00186424">
              <w:rPr>
                <w:color w:val="000000" w:themeColor="text1"/>
              </w:rPr>
              <w:t>density</w:t>
            </w:r>
          </w:p>
          <w:p w:rsidR="005809CE" w:rsidRPr="00186424" w:rsidRDefault="005809CE" w:rsidP="005809CE">
            <w:pPr>
              <w:jc w:val="both"/>
              <w:rPr>
                <w:rFonts w:cs="Arial"/>
                <w:color w:val="000000" w:themeColor="text1"/>
              </w:rPr>
            </w:pPr>
          </w:p>
          <w:p w:rsidR="005809CE" w:rsidRPr="00186424" w:rsidRDefault="005809CE" w:rsidP="005809CE">
            <w:pPr>
              <w:jc w:val="both"/>
              <w:rPr>
                <w:rFonts w:cs="Arial"/>
                <w:color w:val="000000" w:themeColor="text1"/>
              </w:rPr>
            </w:pPr>
          </w:p>
        </w:tc>
        <w:tc>
          <w:tcPr>
            <w:tcW w:w="5239" w:type="dxa"/>
          </w:tcPr>
          <w:p w:rsidR="005809CE" w:rsidRPr="00186424" w:rsidRDefault="005809CE" w:rsidP="00694E79">
            <w:pPr>
              <w:jc w:val="both"/>
              <w:rPr>
                <w:color w:val="000000" w:themeColor="text1"/>
              </w:rPr>
            </w:pPr>
            <w:r w:rsidRPr="00186424">
              <w:rPr>
                <w:color w:val="000000" w:themeColor="text1"/>
              </w:rPr>
              <w:t xml:space="preserve">boiling point: lower </w:t>
            </w:r>
          </w:p>
          <w:p w:rsidR="005809CE" w:rsidRPr="00186424" w:rsidRDefault="005809CE" w:rsidP="00694E79">
            <w:pPr>
              <w:jc w:val="both"/>
              <w:rPr>
                <w:color w:val="000000" w:themeColor="text1"/>
              </w:rPr>
            </w:pPr>
            <w:r w:rsidRPr="00186424">
              <w:rPr>
                <w:color w:val="000000" w:themeColor="text1"/>
              </w:rPr>
              <w:t xml:space="preserve">melting point: lower </w:t>
            </w:r>
          </w:p>
          <w:p w:rsidR="005809CE" w:rsidRPr="00186424" w:rsidRDefault="005809CE" w:rsidP="00694E79">
            <w:pPr>
              <w:jc w:val="both"/>
              <w:rPr>
                <w:color w:val="000000" w:themeColor="text1"/>
              </w:rPr>
            </w:pPr>
            <w:r w:rsidRPr="00186424">
              <w:rPr>
                <w:color w:val="000000" w:themeColor="text1"/>
              </w:rPr>
              <w:t xml:space="preserve">ignition: easy / easier </w:t>
            </w:r>
          </w:p>
          <w:p w:rsidR="005809CE" w:rsidRPr="00186424" w:rsidRDefault="005809CE" w:rsidP="00694E79">
            <w:pPr>
              <w:jc w:val="both"/>
              <w:rPr>
                <w:color w:val="000000" w:themeColor="text1"/>
              </w:rPr>
            </w:pPr>
            <w:r w:rsidRPr="00186424">
              <w:rPr>
                <w:color w:val="000000" w:themeColor="text1"/>
              </w:rPr>
              <w:t>viscosity: Less viscous/ runnier</w:t>
            </w:r>
          </w:p>
          <w:p w:rsidR="005809CE" w:rsidRPr="00186424" w:rsidRDefault="005809CE" w:rsidP="00694E79">
            <w:pPr>
              <w:jc w:val="both"/>
              <w:rPr>
                <w:color w:val="000000" w:themeColor="text1"/>
              </w:rPr>
            </w:pPr>
            <w:r w:rsidRPr="00186424">
              <w:rPr>
                <w:color w:val="000000" w:themeColor="text1"/>
              </w:rPr>
              <w:t xml:space="preserve">  flammability: higher</w:t>
            </w:r>
          </w:p>
          <w:p w:rsidR="005809CE" w:rsidRPr="00186424" w:rsidRDefault="005809CE" w:rsidP="00694E79">
            <w:pPr>
              <w:jc w:val="both"/>
              <w:rPr>
                <w:color w:val="000000" w:themeColor="text1"/>
              </w:rPr>
            </w:pPr>
            <w:r w:rsidRPr="00186424">
              <w:rPr>
                <w:color w:val="000000" w:themeColor="text1"/>
              </w:rPr>
              <w:t>volatility: higher</w:t>
            </w:r>
          </w:p>
          <w:p w:rsidR="00694E79" w:rsidRPr="00186424" w:rsidRDefault="005809CE" w:rsidP="00694E79">
            <w:pPr>
              <w:jc w:val="both"/>
              <w:rPr>
                <w:color w:val="000000" w:themeColor="text1"/>
              </w:rPr>
            </w:pPr>
            <w:r w:rsidRPr="00186424">
              <w:rPr>
                <w:color w:val="000000" w:themeColor="text1"/>
              </w:rPr>
              <w:t>density: lower</w:t>
            </w:r>
          </w:p>
        </w:tc>
      </w:tr>
      <w:tr w:rsidR="00186424" w:rsidRPr="00186424" w:rsidTr="0046512D">
        <w:tc>
          <w:tcPr>
            <w:tcW w:w="704" w:type="dxa"/>
          </w:tcPr>
          <w:p w:rsidR="00694E79" w:rsidRPr="00186424" w:rsidRDefault="00694E79" w:rsidP="00694E79">
            <w:pPr>
              <w:spacing w:after="200" w:line="276" w:lineRule="auto"/>
              <w:rPr>
                <w:rFonts w:eastAsia="Calibri"/>
                <w:color w:val="000000" w:themeColor="text1"/>
              </w:rPr>
            </w:pPr>
            <w:r w:rsidRPr="00186424">
              <w:rPr>
                <w:rFonts w:eastAsia="Calibri"/>
                <w:color w:val="000000" w:themeColor="text1"/>
              </w:rPr>
              <w:t>48</w:t>
            </w:r>
          </w:p>
        </w:tc>
        <w:tc>
          <w:tcPr>
            <w:tcW w:w="4820" w:type="dxa"/>
          </w:tcPr>
          <w:p w:rsidR="00694E79" w:rsidRPr="00186424" w:rsidRDefault="00694E79" w:rsidP="00694E79">
            <w:pPr>
              <w:jc w:val="both"/>
              <w:rPr>
                <w:rFonts w:cs="Arial"/>
                <w:color w:val="000000" w:themeColor="text1"/>
              </w:rPr>
            </w:pPr>
            <w:r w:rsidRPr="00186424">
              <w:rPr>
                <w:rFonts w:cs="Arial"/>
                <w:color w:val="000000" w:themeColor="text1"/>
              </w:rPr>
              <w:t>What is a homologous series?</w:t>
            </w:r>
          </w:p>
        </w:tc>
        <w:tc>
          <w:tcPr>
            <w:tcW w:w="5239" w:type="dxa"/>
          </w:tcPr>
          <w:p w:rsidR="00694E79" w:rsidRPr="00186424" w:rsidRDefault="00694E79" w:rsidP="00694E79">
            <w:pPr>
              <w:jc w:val="both"/>
              <w:rPr>
                <w:rFonts w:cs="Arial"/>
                <w:color w:val="000000" w:themeColor="text1"/>
              </w:rPr>
            </w:pPr>
            <w:r w:rsidRPr="00186424">
              <w:rPr>
                <w:rFonts w:cs="Arial"/>
                <w:color w:val="000000" w:themeColor="text1"/>
              </w:rPr>
              <w:t xml:space="preserve">A </w:t>
            </w:r>
            <w:r w:rsidRPr="00186424">
              <w:rPr>
                <w:rFonts w:cs="Arial"/>
                <w:bCs/>
                <w:color w:val="000000" w:themeColor="text1"/>
              </w:rPr>
              <w:t>homologous series</w:t>
            </w:r>
            <w:r w:rsidRPr="00186424">
              <w:rPr>
                <w:rFonts w:cs="Arial"/>
                <w:color w:val="000000" w:themeColor="text1"/>
              </w:rPr>
              <w:t xml:space="preserve"> is a series of compounds that have similar properties and the same general formula. A compound will differ by CH</w:t>
            </w:r>
            <w:r w:rsidRPr="00186424">
              <w:rPr>
                <w:rFonts w:cs="Arial"/>
                <w:color w:val="000000" w:themeColor="text1"/>
                <w:vertAlign w:val="subscript"/>
              </w:rPr>
              <w:t>2</w:t>
            </w:r>
            <w:r w:rsidRPr="00186424">
              <w:rPr>
                <w:rFonts w:cs="Arial"/>
                <w:color w:val="000000" w:themeColor="text1"/>
              </w:rPr>
              <w:t xml:space="preserve"> in molecular formulae from neighbouring compounds. There will be a gradual change in physical properties as the carbon chain gets longer.</w:t>
            </w:r>
          </w:p>
        </w:tc>
      </w:tr>
      <w:tr w:rsidR="00186424" w:rsidRPr="00186424" w:rsidTr="0046512D">
        <w:tc>
          <w:tcPr>
            <w:tcW w:w="704" w:type="dxa"/>
          </w:tcPr>
          <w:p w:rsidR="00694E79" w:rsidRPr="00186424" w:rsidRDefault="00694E79" w:rsidP="00694E79">
            <w:pPr>
              <w:spacing w:after="200" w:line="276" w:lineRule="auto"/>
              <w:rPr>
                <w:rFonts w:eastAsia="Calibri"/>
                <w:color w:val="000000" w:themeColor="text1"/>
              </w:rPr>
            </w:pPr>
            <w:r w:rsidRPr="00186424">
              <w:rPr>
                <w:rFonts w:eastAsia="Calibri"/>
                <w:color w:val="000000" w:themeColor="text1"/>
              </w:rPr>
              <w:t>49</w:t>
            </w:r>
          </w:p>
        </w:tc>
        <w:tc>
          <w:tcPr>
            <w:tcW w:w="4820" w:type="dxa"/>
          </w:tcPr>
          <w:p w:rsidR="00694E79" w:rsidRPr="00186424" w:rsidRDefault="00694E79" w:rsidP="00694E79">
            <w:pPr>
              <w:jc w:val="both"/>
              <w:rPr>
                <w:rFonts w:cs="Arial"/>
                <w:color w:val="000000" w:themeColor="text1"/>
              </w:rPr>
            </w:pPr>
            <w:r w:rsidRPr="00186424">
              <w:rPr>
                <w:rFonts w:cs="Arial"/>
                <w:color w:val="000000" w:themeColor="text1"/>
              </w:rPr>
              <w:t>What are the reactants and products of the complete combustion of hydrocarbons?</w:t>
            </w:r>
          </w:p>
        </w:tc>
        <w:tc>
          <w:tcPr>
            <w:tcW w:w="5239" w:type="dxa"/>
          </w:tcPr>
          <w:p w:rsidR="00694E79" w:rsidRPr="00186424" w:rsidRDefault="00694E79" w:rsidP="00694E79">
            <w:pPr>
              <w:jc w:val="both"/>
              <w:rPr>
                <w:rFonts w:cs="Arial"/>
                <w:color w:val="000000" w:themeColor="text1"/>
              </w:rPr>
            </w:pPr>
            <w:r w:rsidRPr="00186424">
              <w:rPr>
                <w:rFonts w:cs="Arial"/>
                <w:color w:val="000000" w:themeColor="text1"/>
              </w:rPr>
              <w:t>Reactants – hydrocarbon and oxygen.</w:t>
            </w:r>
          </w:p>
          <w:p w:rsidR="00694E79" w:rsidRPr="00186424" w:rsidRDefault="00694E79" w:rsidP="00694E79">
            <w:pPr>
              <w:jc w:val="both"/>
              <w:rPr>
                <w:rFonts w:cs="Arial"/>
                <w:color w:val="000000" w:themeColor="text1"/>
              </w:rPr>
            </w:pPr>
            <w:r w:rsidRPr="00186424">
              <w:rPr>
                <w:rFonts w:cs="Arial"/>
                <w:color w:val="000000" w:themeColor="text1"/>
              </w:rPr>
              <w:t>Products - carbon dioxide and water ONLY.</w:t>
            </w:r>
          </w:p>
          <w:p w:rsidR="00694E79" w:rsidRPr="00186424" w:rsidRDefault="00694E79" w:rsidP="00694E79">
            <w:pPr>
              <w:jc w:val="both"/>
              <w:rPr>
                <w:rFonts w:cs="Arial"/>
                <w:color w:val="000000" w:themeColor="text1"/>
              </w:rPr>
            </w:pPr>
            <w:r w:rsidRPr="00186424">
              <w:rPr>
                <w:rFonts w:cs="Arial"/>
                <w:color w:val="000000" w:themeColor="text1"/>
              </w:rPr>
              <w:t>(Energy is released, but it is not a product, because it is not a chemical substance.)</w:t>
            </w:r>
          </w:p>
          <w:p w:rsidR="00694E79" w:rsidRPr="00186424" w:rsidRDefault="00694E79" w:rsidP="00694E79">
            <w:pPr>
              <w:jc w:val="both"/>
              <w:rPr>
                <w:rFonts w:cs="Arial"/>
                <w:color w:val="000000" w:themeColor="text1"/>
              </w:rPr>
            </w:pPr>
          </w:p>
        </w:tc>
      </w:tr>
      <w:tr w:rsidR="00186424" w:rsidRPr="00186424" w:rsidTr="0046512D">
        <w:tc>
          <w:tcPr>
            <w:tcW w:w="704" w:type="dxa"/>
          </w:tcPr>
          <w:p w:rsidR="00694E79" w:rsidRPr="00186424" w:rsidRDefault="00694E79" w:rsidP="00694E79">
            <w:pPr>
              <w:spacing w:after="200" w:line="276" w:lineRule="auto"/>
              <w:rPr>
                <w:rFonts w:eastAsia="Calibri"/>
                <w:color w:val="000000" w:themeColor="text1"/>
              </w:rPr>
            </w:pPr>
            <w:r w:rsidRPr="00186424">
              <w:rPr>
                <w:rFonts w:eastAsia="Calibri"/>
                <w:color w:val="000000" w:themeColor="text1"/>
              </w:rPr>
              <w:t>50</w:t>
            </w:r>
          </w:p>
        </w:tc>
        <w:tc>
          <w:tcPr>
            <w:tcW w:w="4820" w:type="dxa"/>
          </w:tcPr>
          <w:p w:rsidR="00694E79" w:rsidRPr="00186424" w:rsidRDefault="00694E79" w:rsidP="00694E79">
            <w:pPr>
              <w:jc w:val="both"/>
              <w:rPr>
                <w:rFonts w:cs="Arial"/>
                <w:color w:val="000000" w:themeColor="text1"/>
              </w:rPr>
            </w:pPr>
            <w:r w:rsidRPr="00186424">
              <w:rPr>
                <w:rFonts w:cs="Arial"/>
                <w:color w:val="000000" w:themeColor="text1"/>
              </w:rPr>
              <w:t xml:space="preserve">What are the products of the incomplete combustion of hydrocarbons? Why are they different from the products of complete combustion? </w:t>
            </w:r>
          </w:p>
        </w:tc>
        <w:tc>
          <w:tcPr>
            <w:tcW w:w="5239" w:type="dxa"/>
          </w:tcPr>
          <w:p w:rsidR="00694E79" w:rsidRPr="00186424" w:rsidRDefault="00694E79" w:rsidP="00694E79">
            <w:pPr>
              <w:jc w:val="both"/>
              <w:rPr>
                <w:rFonts w:cs="Arial"/>
                <w:color w:val="000000" w:themeColor="text1"/>
              </w:rPr>
            </w:pPr>
            <w:r w:rsidRPr="00186424">
              <w:rPr>
                <w:rFonts w:cs="Arial"/>
                <w:color w:val="000000" w:themeColor="text1"/>
              </w:rPr>
              <w:t>Products – carbon monoxide and/or carbon and water. Incomplete combustion produces a mixture of carbon compounds.)</w:t>
            </w:r>
          </w:p>
          <w:p w:rsidR="00694E79" w:rsidRPr="00186424" w:rsidRDefault="00694E79" w:rsidP="00694E79">
            <w:pPr>
              <w:jc w:val="both"/>
              <w:rPr>
                <w:rFonts w:cs="Arial"/>
                <w:color w:val="000000" w:themeColor="text1"/>
              </w:rPr>
            </w:pPr>
            <w:r w:rsidRPr="00186424">
              <w:rPr>
                <w:rFonts w:cs="Arial"/>
                <w:color w:val="000000" w:themeColor="text1"/>
              </w:rPr>
              <w:t>Carbon monoxide (CO) and/or carbon (C) are produced because there is not enough oxygen available to form carbon dioxide (CO</w:t>
            </w:r>
            <w:r w:rsidRPr="00186424">
              <w:rPr>
                <w:rFonts w:cs="Arial"/>
                <w:color w:val="000000" w:themeColor="text1"/>
                <w:vertAlign w:val="subscript"/>
              </w:rPr>
              <w:t>2</w:t>
            </w:r>
            <w:r w:rsidRPr="00186424">
              <w:rPr>
                <w:rFonts w:cs="Arial"/>
                <w:color w:val="000000" w:themeColor="text1"/>
              </w:rPr>
              <w:t xml:space="preserve">). </w:t>
            </w:r>
          </w:p>
        </w:tc>
      </w:tr>
      <w:tr w:rsidR="00186424" w:rsidRPr="00186424" w:rsidTr="0046512D">
        <w:tc>
          <w:tcPr>
            <w:tcW w:w="704" w:type="dxa"/>
          </w:tcPr>
          <w:p w:rsidR="00694E79" w:rsidRPr="00186424" w:rsidRDefault="00694E79" w:rsidP="00694E79">
            <w:pPr>
              <w:spacing w:after="200" w:line="276" w:lineRule="auto"/>
              <w:rPr>
                <w:rFonts w:eastAsia="Calibri"/>
                <w:color w:val="000000" w:themeColor="text1"/>
              </w:rPr>
            </w:pPr>
            <w:r w:rsidRPr="00186424">
              <w:rPr>
                <w:rFonts w:eastAsia="Calibri"/>
                <w:color w:val="000000" w:themeColor="text1"/>
              </w:rPr>
              <w:t>51</w:t>
            </w:r>
          </w:p>
        </w:tc>
        <w:tc>
          <w:tcPr>
            <w:tcW w:w="4820" w:type="dxa"/>
          </w:tcPr>
          <w:p w:rsidR="00694E79" w:rsidRPr="00186424" w:rsidRDefault="00694E79" w:rsidP="00694E79">
            <w:pPr>
              <w:jc w:val="both"/>
              <w:rPr>
                <w:rFonts w:cs="Arial"/>
                <w:color w:val="000000" w:themeColor="text1"/>
              </w:rPr>
            </w:pPr>
            <w:r w:rsidRPr="00186424">
              <w:rPr>
                <w:rFonts w:cs="Arial"/>
                <w:color w:val="000000" w:themeColor="text1"/>
              </w:rPr>
              <w:t>Why are we concerned about incomplete combustion?</w:t>
            </w:r>
          </w:p>
        </w:tc>
        <w:tc>
          <w:tcPr>
            <w:tcW w:w="5239" w:type="dxa"/>
          </w:tcPr>
          <w:p w:rsidR="00694E79" w:rsidRPr="00186424" w:rsidRDefault="00694E79" w:rsidP="00694E79">
            <w:pPr>
              <w:jc w:val="both"/>
              <w:rPr>
                <w:rFonts w:cs="Arial"/>
                <w:color w:val="000000" w:themeColor="text1"/>
              </w:rPr>
            </w:pPr>
            <w:r w:rsidRPr="00186424">
              <w:rPr>
                <w:rFonts w:cs="Arial"/>
                <w:color w:val="000000" w:themeColor="text1"/>
              </w:rPr>
              <w:t>Incomplete combustion can cause the release of carbon monoxide, which is toxic. The soot (carbon) produced can damage appliances.</w:t>
            </w:r>
          </w:p>
        </w:tc>
      </w:tr>
      <w:tr w:rsidR="00186424" w:rsidRPr="00186424" w:rsidTr="0046512D">
        <w:tc>
          <w:tcPr>
            <w:tcW w:w="704" w:type="dxa"/>
          </w:tcPr>
          <w:p w:rsidR="00694E79" w:rsidRPr="00186424" w:rsidRDefault="00694E79" w:rsidP="00694E79">
            <w:pPr>
              <w:spacing w:after="200" w:line="276" w:lineRule="auto"/>
              <w:rPr>
                <w:rFonts w:eastAsia="Calibri"/>
                <w:color w:val="000000" w:themeColor="text1"/>
              </w:rPr>
            </w:pPr>
            <w:r w:rsidRPr="00186424">
              <w:rPr>
                <w:rFonts w:eastAsia="Calibri"/>
                <w:color w:val="000000" w:themeColor="text1"/>
              </w:rPr>
              <w:t>52</w:t>
            </w:r>
          </w:p>
        </w:tc>
        <w:tc>
          <w:tcPr>
            <w:tcW w:w="4820" w:type="dxa"/>
          </w:tcPr>
          <w:p w:rsidR="00694E79" w:rsidRPr="00186424" w:rsidRDefault="00694E79" w:rsidP="00694E79">
            <w:pPr>
              <w:jc w:val="both"/>
              <w:rPr>
                <w:rFonts w:cs="Arial"/>
                <w:color w:val="000000" w:themeColor="text1"/>
              </w:rPr>
            </w:pPr>
            <w:r w:rsidRPr="00186424">
              <w:rPr>
                <w:rFonts w:cs="Arial"/>
                <w:color w:val="000000" w:themeColor="text1"/>
              </w:rPr>
              <w:t>What effect does carbon monoxide have on the body?</w:t>
            </w:r>
          </w:p>
        </w:tc>
        <w:tc>
          <w:tcPr>
            <w:tcW w:w="5239" w:type="dxa"/>
          </w:tcPr>
          <w:p w:rsidR="00694E79" w:rsidRPr="00186424" w:rsidRDefault="00694E79" w:rsidP="00694E79">
            <w:pPr>
              <w:jc w:val="both"/>
              <w:rPr>
                <w:rFonts w:cs="Arial"/>
                <w:color w:val="000000" w:themeColor="text1"/>
              </w:rPr>
            </w:pPr>
            <w:r w:rsidRPr="00186424">
              <w:rPr>
                <w:rFonts w:cs="Arial"/>
                <w:color w:val="000000" w:themeColor="text1"/>
              </w:rPr>
              <w:t xml:space="preserve">Carbon monoxide is toxic. It binds to </w:t>
            </w:r>
            <w:proofErr w:type="spellStart"/>
            <w:r w:rsidRPr="00186424">
              <w:rPr>
                <w:rFonts w:cs="Arial"/>
                <w:color w:val="000000" w:themeColor="text1"/>
              </w:rPr>
              <w:t>heamoglobin</w:t>
            </w:r>
            <w:proofErr w:type="spellEnd"/>
            <w:r w:rsidRPr="00186424">
              <w:rPr>
                <w:rFonts w:cs="Arial"/>
                <w:color w:val="000000" w:themeColor="text1"/>
              </w:rPr>
              <w:t xml:space="preserve"> and doesn’t let go. It therefore reduces the amount of oxygen that’s transported around the body by the blood depriving vital organs of oxygen. Unconsciousness and death follows. </w:t>
            </w:r>
          </w:p>
          <w:p w:rsidR="00694E79" w:rsidRPr="00186424" w:rsidRDefault="00694E79" w:rsidP="00694E79">
            <w:pPr>
              <w:jc w:val="both"/>
              <w:rPr>
                <w:rFonts w:cs="Arial"/>
                <w:color w:val="000000" w:themeColor="text1"/>
              </w:rPr>
            </w:pPr>
          </w:p>
          <w:p w:rsidR="00694E79" w:rsidRPr="00186424" w:rsidRDefault="00694E79" w:rsidP="00694E79">
            <w:pPr>
              <w:jc w:val="both"/>
              <w:rPr>
                <w:rFonts w:cs="Arial"/>
                <w:color w:val="000000" w:themeColor="text1"/>
              </w:rPr>
            </w:pPr>
          </w:p>
          <w:p w:rsidR="00694E79" w:rsidRPr="00186424" w:rsidRDefault="00694E79" w:rsidP="00694E79">
            <w:pPr>
              <w:jc w:val="both"/>
              <w:rPr>
                <w:rFonts w:cs="Arial"/>
                <w:color w:val="000000" w:themeColor="text1"/>
              </w:rPr>
            </w:pPr>
          </w:p>
          <w:p w:rsidR="00694E79" w:rsidRPr="00186424" w:rsidRDefault="00694E79" w:rsidP="00694E79">
            <w:pPr>
              <w:jc w:val="both"/>
              <w:rPr>
                <w:rFonts w:cs="Arial"/>
                <w:color w:val="000000" w:themeColor="text1"/>
              </w:rPr>
            </w:pPr>
          </w:p>
          <w:p w:rsidR="00694E79" w:rsidRPr="00186424" w:rsidRDefault="00694E79" w:rsidP="00694E79">
            <w:pPr>
              <w:jc w:val="both"/>
              <w:rPr>
                <w:rFonts w:cs="Arial"/>
                <w:color w:val="000000" w:themeColor="text1"/>
              </w:rPr>
            </w:pPr>
          </w:p>
          <w:p w:rsidR="00694E79" w:rsidRPr="00186424" w:rsidRDefault="00694E79" w:rsidP="00694E79">
            <w:pPr>
              <w:jc w:val="both"/>
              <w:rPr>
                <w:rFonts w:cs="Arial"/>
                <w:color w:val="000000" w:themeColor="text1"/>
              </w:rPr>
            </w:pPr>
          </w:p>
          <w:p w:rsidR="00694E79" w:rsidRPr="00186424" w:rsidRDefault="00694E79" w:rsidP="00694E79">
            <w:pPr>
              <w:jc w:val="both"/>
              <w:rPr>
                <w:rFonts w:cs="Arial"/>
                <w:color w:val="000000" w:themeColor="text1"/>
              </w:rPr>
            </w:pPr>
          </w:p>
          <w:p w:rsidR="00694E79" w:rsidRPr="00186424" w:rsidRDefault="00694E79" w:rsidP="00694E79">
            <w:pPr>
              <w:jc w:val="both"/>
              <w:rPr>
                <w:rFonts w:cs="Arial"/>
                <w:color w:val="000000" w:themeColor="text1"/>
              </w:rPr>
            </w:pPr>
          </w:p>
        </w:tc>
      </w:tr>
      <w:tr w:rsidR="00186424" w:rsidRPr="00186424" w:rsidTr="0046512D">
        <w:tc>
          <w:tcPr>
            <w:tcW w:w="704" w:type="dxa"/>
          </w:tcPr>
          <w:p w:rsidR="00694E79" w:rsidRPr="00186424" w:rsidRDefault="00694E79" w:rsidP="00694E79">
            <w:pPr>
              <w:spacing w:after="200" w:line="276" w:lineRule="auto"/>
              <w:rPr>
                <w:rFonts w:eastAsia="Calibri"/>
                <w:color w:val="000000" w:themeColor="text1"/>
              </w:rPr>
            </w:pPr>
            <w:r w:rsidRPr="00186424">
              <w:rPr>
                <w:rFonts w:eastAsia="Calibri"/>
                <w:color w:val="000000" w:themeColor="text1"/>
              </w:rPr>
              <w:t>53</w:t>
            </w:r>
          </w:p>
        </w:tc>
        <w:tc>
          <w:tcPr>
            <w:tcW w:w="4820" w:type="dxa"/>
          </w:tcPr>
          <w:p w:rsidR="00694E79" w:rsidRPr="00186424" w:rsidRDefault="00694E79" w:rsidP="00694E79">
            <w:pPr>
              <w:jc w:val="both"/>
              <w:rPr>
                <w:rFonts w:cs="Arial"/>
                <w:color w:val="000000" w:themeColor="text1"/>
              </w:rPr>
            </w:pPr>
            <w:r w:rsidRPr="00186424">
              <w:rPr>
                <w:rFonts w:cs="Arial"/>
                <w:color w:val="000000" w:themeColor="text1"/>
              </w:rPr>
              <w:t>What is “acid rain”, and how does it arise?</w:t>
            </w:r>
          </w:p>
        </w:tc>
        <w:tc>
          <w:tcPr>
            <w:tcW w:w="5239" w:type="dxa"/>
          </w:tcPr>
          <w:p w:rsidR="00694E79" w:rsidRPr="00186424" w:rsidRDefault="00694E79" w:rsidP="00694E79">
            <w:pPr>
              <w:jc w:val="both"/>
              <w:rPr>
                <w:rFonts w:cs="Arial"/>
                <w:color w:val="000000" w:themeColor="text1"/>
              </w:rPr>
            </w:pPr>
            <w:r w:rsidRPr="00186424">
              <w:rPr>
                <w:rFonts w:cs="Arial"/>
                <w:color w:val="000000" w:themeColor="text1"/>
              </w:rPr>
              <w:t xml:space="preserve">Acid rain is rain that is more acidic than normal. </w:t>
            </w:r>
          </w:p>
          <w:p w:rsidR="00752807" w:rsidRPr="00186424" w:rsidRDefault="00752807" w:rsidP="00694E79">
            <w:pPr>
              <w:jc w:val="both"/>
              <w:rPr>
                <w:rFonts w:cs="Arial"/>
                <w:color w:val="000000" w:themeColor="text1"/>
              </w:rPr>
            </w:pPr>
            <w:proofErr w:type="spellStart"/>
            <w:r w:rsidRPr="00186424">
              <w:rPr>
                <w:rFonts w:cs="Arial"/>
                <w:color w:val="000000" w:themeColor="text1"/>
              </w:rPr>
              <w:t>Sulfur</w:t>
            </w:r>
            <w:proofErr w:type="spellEnd"/>
            <w:r w:rsidRPr="00186424">
              <w:rPr>
                <w:rFonts w:cs="Arial"/>
                <w:color w:val="000000" w:themeColor="text1"/>
              </w:rPr>
              <w:t xml:space="preserve"> impurities in coal, gas and crude oil react with oxygen when heated to form sulphur dioxide gas. </w:t>
            </w:r>
          </w:p>
          <w:p w:rsidR="00694E79" w:rsidRPr="00186424" w:rsidRDefault="00694E79" w:rsidP="00694E79">
            <w:pPr>
              <w:jc w:val="both"/>
              <w:rPr>
                <w:rFonts w:cs="Arial"/>
                <w:color w:val="000000" w:themeColor="text1"/>
              </w:rPr>
            </w:pPr>
            <w:r w:rsidRPr="00186424">
              <w:rPr>
                <w:rFonts w:cs="Arial"/>
                <w:color w:val="000000" w:themeColor="text1"/>
              </w:rPr>
              <w:t xml:space="preserve">When water vapour in the atmosphere condenses the </w:t>
            </w:r>
            <w:proofErr w:type="spellStart"/>
            <w:r w:rsidRPr="00186424">
              <w:rPr>
                <w:rFonts w:cs="Arial"/>
                <w:color w:val="000000" w:themeColor="text1"/>
              </w:rPr>
              <w:t>sulfur</w:t>
            </w:r>
            <w:proofErr w:type="spellEnd"/>
            <w:r w:rsidRPr="00186424">
              <w:rPr>
                <w:rFonts w:cs="Arial"/>
                <w:color w:val="000000" w:themeColor="text1"/>
              </w:rPr>
              <w:t xml:space="preserve"> dioxide gas dissolves in it to form an acidic solution. This can then fall as rain and because it is more acidic than normal rainwater it is called “acid rain”.</w:t>
            </w:r>
          </w:p>
        </w:tc>
      </w:tr>
      <w:tr w:rsidR="00186424" w:rsidRPr="00186424" w:rsidTr="0046512D">
        <w:tc>
          <w:tcPr>
            <w:tcW w:w="704" w:type="dxa"/>
          </w:tcPr>
          <w:p w:rsidR="00694E79" w:rsidRPr="00186424" w:rsidRDefault="00694E79" w:rsidP="00694E79">
            <w:pPr>
              <w:spacing w:after="200" w:line="276" w:lineRule="auto"/>
              <w:rPr>
                <w:rFonts w:eastAsia="Calibri"/>
                <w:color w:val="000000" w:themeColor="text1"/>
              </w:rPr>
            </w:pPr>
            <w:r w:rsidRPr="00186424">
              <w:rPr>
                <w:rFonts w:eastAsia="Calibri"/>
                <w:color w:val="000000" w:themeColor="text1"/>
              </w:rPr>
              <w:lastRenderedPageBreak/>
              <w:t>54</w:t>
            </w:r>
          </w:p>
        </w:tc>
        <w:tc>
          <w:tcPr>
            <w:tcW w:w="4820" w:type="dxa"/>
          </w:tcPr>
          <w:p w:rsidR="00694E79" w:rsidRPr="00186424" w:rsidRDefault="00694E79" w:rsidP="00694E79">
            <w:pPr>
              <w:jc w:val="both"/>
              <w:rPr>
                <w:rFonts w:cs="Arial"/>
                <w:color w:val="000000" w:themeColor="text1"/>
              </w:rPr>
            </w:pPr>
            <w:r w:rsidRPr="00186424">
              <w:rPr>
                <w:rFonts w:cs="Arial"/>
                <w:color w:val="000000" w:themeColor="text1"/>
              </w:rPr>
              <w:t>What are the problems associated with acid rain?</w:t>
            </w:r>
          </w:p>
        </w:tc>
        <w:tc>
          <w:tcPr>
            <w:tcW w:w="5239" w:type="dxa"/>
          </w:tcPr>
          <w:p w:rsidR="00694E79" w:rsidRPr="00186424" w:rsidRDefault="00694E79" w:rsidP="00694E79">
            <w:pPr>
              <w:jc w:val="both"/>
              <w:rPr>
                <w:rFonts w:cs="Arial"/>
                <w:color w:val="000000" w:themeColor="text1"/>
              </w:rPr>
            </w:pPr>
            <w:r w:rsidRPr="00186424">
              <w:rPr>
                <w:rFonts w:cs="Arial"/>
                <w:color w:val="000000" w:themeColor="text1"/>
              </w:rPr>
              <w:t xml:space="preserve">Acid rain makes rivers, lakes and soils acidic, harming the organisms living there. </w:t>
            </w:r>
          </w:p>
          <w:p w:rsidR="00694E79" w:rsidRPr="00186424" w:rsidRDefault="00694E79" w:rsidP="00694E79">
            <w:pPr>
              <w:jc w:val="both"/>
              <w:rPr>
                <w:rFonts w:cs="Arial"/>
                <w:color w:val="000000" w:themeColor="text1"/>
              </w:rPr>
            </w:pPr>
            <w:r w:rsidRPr="00186424">
              <w:rPr>
                <w:rFonts w:cs="Arial"/>
                <w:color w:val="000000" w:themeColor="text1"/>
              </w:rPr>
              <w:t>Acid rain damages the leaves and roots of plants and trees.</w:t>
            </w:r>
          </w:p>
          <w:p w:rsidR="00694E79" w:rsidRPr="00186424" w:rsidRDefault="00694E79" w:rsidP="00694E79">
            <w:pPr>
              <w:jc w:val="both"/>
              <w:rPr>
                <w:rFonts w:cs="Arial"/>
                <w:color w:val="000000" w:themeColor="text1"/>
              </w:rPr>
            </w:pPr>
            <w:r w:rsidRPr="00186424">
              <w:rPr>
                <w:rFonts w:cs="Arial"/>
                <w:color w:val="000000" w:themeColor="text1"/>
              </w:rPr>
              <w:t>Acid rain can speed up the weathering of limestone (rocks or buildings) and marble.</w:t>
            </w:r>
          </w:p>
        </w:tc>
      </w:tr>
      <w:tr w:rsidR="00186424" w:rsidRPr="00186424" w:rsidTr="0046512D">
        <w:tc>
          <w:tcPr>
            <w:tcW w:w="704" w:type="dxa"/>
          </w:tcPr>
          <w:p w:rsidR="00694E79" w:rsidRPr="00186424" w:rsidRDefault="00694E79" w:rsidP="00694E79">
            <w:pPr>
              <w:spacing w:after="200" w:line="276" w:lineRule="auto"/>
              <w:rPr>
                <w:rFonts w:eastAsia="Calibri"/>
                <w:color w:val="000000" w:themeColor="text1"/>
              </w:rPr>
            </w:pPr>
            <w:r w:rsidRPr="00186424">
              <w:rPr>
                <w:rFonts w:eastAsia="Calibri"/>
                <w:color w:val="000000" w:themeColor="text1"/>
              </w:rPr>
              <w:t>55</w:t>
            </w:r>
          </w:p>
        </w:tc>
        <w:tc>
          <w:tcPr>
            <w:tcW w:w="4820" w:type="dxa"/>
          </w:tcPr>
          <w:p w:rsidR="00694E79" w:rsidRPr="00186424" w:rsidRDefault="00694E79" w:rsidP="00694E79">
            <w:pPr>
              <w:jc w:val="both"/>
              <w:rPr>
                <w:rFonts w:cs="Arial"/>
                <w:color w:val="000000" w:themeColor="text1"/>
              </w:rPr>
            </w:pPr>
            <w:r w:rsidRPr="00186424">
              <w:rPr>
                <w:rFonts w:cs="Arial"/>
                <w:color w:val="000000" w:themeColor="text1"/>
              </w:rPr>
              <w:t>How are nitrogen oxides produced?</w:t>
            </w:r>
          </w:p>
        </w:tc>
        <w:tc>
          <w:tcPr>
            <w:tcW w:w="5239" w:type="dxa"/>
          </w:tcPr>
          <w:p w:rsidR="00694E79" w:rsidRPr="00186424" w:rsidRDefault="00752807" w:rsidP="00694E79">
            <w:pPr>
              <w:jc w:val="both"/>
              <w:rPr>
                <w:rFonts w:cs="Arial"/>
                <w:color w:val="000000" w:themeColor="text1"/>
              </w:rPr>
            </w:pPr>
            <w:r w:rsidRPr="00186424">
              <w:rPr>
                <w:rFonts w:cs="Arial"/>
                <w:color w:val="000000" w:themeColor="text1"/>
                <w:u w:val="single"/>
              </w:rPr>
              <w:t>Nitrogen and oxygen</w:t>
            </w:r>
            <w:r w:rsidRPr="00186424">
              <w:rPr>
                <w:rFonts w:cs="Arial"/>
                <w:color w:val="000000" w:themeColor="text1"/>
              </w:rPr>
              <w:t xml:space="preserve"> in the air </w:t>
            </w:r>
            <w:r w:rsidRPr="00186424">
              <w:rPr>
                <w:rFonts w:cs="Arial"/>
                <w:color w:val="000000" w:themeColor="text1"/>
                <w:u w:val="single"/>
              </w:rPr>
              <w:t>react</w:t>
            </w:r>
            <w:r w:rsidRPr="00186424">
              <w:rPr>
                <w:rFonts w:cs="Arial"/>
                <w:color w:val="000000" w:themeColor="text1"/>
              </w:rPr>
              <w:t xml:space="preserve"> at high temperatures arising from engines running. </w:t>
            </w:r>
          </w:p>
        </w:tc>
      </w:tr>
      <w:tr w:rsidR="00186424" w:rsidRPr="00186424" w:rsidTr="0046512D">
        <w:tc>
          <w:tcPr>
            <w:tcW w:w="704" w:type="dxa"/>
          </w:tcPr>
          <w:p w:rsidR="00694E79" w:rsidRPr="00186424" w:rsidRDefault="00694E79" w:rsidP="00694E79">
            <w:pPr>
              <w:spacing w:after="200" w:line="276" w:lineRule="auto"/>
              <w:rPr>
                <w:rFonts w:eastAsia="Calibri"/>
                <w:color w:val="000000" w:themeColor="text1"/>
              </w:rPr>
            </w:pPr>
            <w:r w:rsidRPr="00186424">
              <w:rPr>
                <w:rFonts w:eastAsia="Calibri"/>
                <w:color w:val="000000" w:themeColor="text1"/>
              </w:rPr>
              <w:t>56</w:t>
            </w:r>
          </w:p>
        </w:tc>
        <w:tc>
          <w:tcPr>
            <w:tcW w:w="4820" w:type="dxa"/>
          </w:tcPr>
          <w:p w:rsidR="00694E79" w:rsidRPr="00186424" w:rsidRDefault="00694E79" w:rsidP="00694E79">
            <w:pPr>
              <w:jc w:val="both"/>
              <w:rPr>
                <w:rFonts w:cs="Arial"/>
                <w:color w:val="000000" w:themeColor="text1"/>
              </w:rPr>
            </w:pPr>
            <w:r w:rsidRPr="00186424">
              <w:rPr>
                <w:rFonts w:cs="Arial"/>
                <w:color w:val="000000" w:themeColor="text1"/>
              </w:rPr>
              <w:t xml:space="preserve">What is a </w:t>
            </w:r>
            <w:proofErr w:type="spellStart"/>
            <w:r w:rsidRPr="00186424">
              <w:rPr>
                <w:rFonts w:cs="Arial"/>
                <w:color w:val="000000" w:themeColor="text1"/>
              </w:rPr>
              <w:t>nonrenewable</w:t>
            </w:r>
            <w:proofErr w:type="spellEnd"/>
            <w:r w:rsidRPr="00186424">
              <w:rPr>
                <w:rFonts w:cs="Arial"/>
                <w:color w:val="000000" w:themeColor="text1"/>
              </w:rPr>
              <w:t xml:space="preserve"> fuel?</w:t>
            </w:r>
          </w:p>
        </w:tc>
        <w:tc>
          <w:tcPr>
            <w:tcW w:w="5239" w:type="dxa"/>
          </w:tcPr>
          <w:p w:rsidR="00694E79" w:rsidRPr="00186424" w:rsidRDefault="00434FCC" w:rsidP="00694E79">
            <w:pPr>
              <w:jc w:val="both"/>
              <w:rPr>
                <w:rFonts w:cs="Arial"/>
                <w:color w:val="000000" w:themeColor="text1"/>
              </w:rPr>
            </w:pPr>
            <w:r w:rsidRPr="00186424">
              <w:rPr>
                <w:rFonts w:cs="Arial"/>
                <w:color w:val="000000" w:themeColor="text1"/>
              </w:rPr>
              <w:t>A non-renewable energy resource is one that has a finite supply and it will run out at some stage. They are used faster than they can be replaced.</w:t>
            </w:r>
          </w:p>
        </w:tc>
      </w:tr>
      <w:tr w:rsidR="00186424" w:rsidRPr="00186424" w:rsidTr="0046512D">
        <w:tc>
          <w:tcPr>
            <w:tcW w:w="704" w:type="dxa"/>
          </w:tcPr>
          <w:p w:rsidR="00694E79" w:rsidRPr="00186424" w:rsidRDefault="00694E79" w:rsidP="00694E79">
            <w:pPr>
              <w:spacing w:after="200" w:line="276" w:lineRule="auto"/>
              <w:rPr>
                <w:rFonts w:eastAsia="Calibri"/>
                <w:color w:val="000000" w:themeColor="text1"/>
              </w:rPr>
            </w:pPr>
            <w:r w:rsidRPr="00186424">
              <w:rPr>
                <w:rFonts w:eastAsia="Calibri"/>
                <w:color w:val="000000" w:themeColor="text1"/>
              </w:rPr>
              <w:t>57</w:t>
            </w:r>
          </w:p>
        </w:tc>
        <w:tc>
          <w:tcPr>
            <w:tcW w:w="4820" w:type="dxa"/>
          </w:tcPr>
          <w:p w:rsidR="00694E79" w:rsidRPr="00186424" w:rsidRDefault="00694E79" w:rsidP="00694E79">
            <w:pPr>
              <w:jc w:val="both"/>
              <w:rPr>
                <w:rFonts w:cs="Arial"/>
                <w:color w:val="000000" w:themeColor="text1"/>
              </w:rPr>
            </w:pPr>
            <w:r w:rsidRPr="00186424">
              <w:rPr>
                <w:rFonts w:cs="Arial"/>
                <w:color w:val="000000" w:themeColor="text1"/>
              </w:rPr>
              <w:t>What is the cause of a sooty flame?</w:t>
            </w:r>
          </w:p>
        </w:tc>
        <w:tc>
          <w:tcPr>
            <w:tcW w:w="5239" w:type="dxa"/>
          </w:tcPr>
          <w:p w:rsidR="00694E79" w:rsidRPr="00186424" w:rsidRDefault="00694E79" w:rsidP="00694E79">
            <w:pPr>
              <w:jc w:val="both"/>
              <w:rPr>
                <w:rFonts w:cs="Arial"/>
                <w:color w:val="000000" w:themeColor="text1"/>
              </w:rPr>
            </w:pPr>
            <w:r w:rsidRPr="00186424">
              <w:rPr>
                <w:rFonts w:cs="Arial"/>
                <w:color w:val="000000" w:themeColor="text1"/>
              </w:rPr>
              <w:t>Incomplete combustion. (Not enough oxygen present to convert all the carbon in the hydrocarbon fuel to carbon dioxide, so carbon particles are one of the products of the reaction.)</w:t>
            </w:r>
          </w:p>
        </w:tc>
      </w:tr>
      <w:tr w:rsidR="00186424" w:rsidRPr="00186424" w:rsidTr="0046512D">
        <w:tc>
          <w:tcPr>
            <w:tcW w:w="704" w:type="dxa"/>
          </w:tcPr>
          <w:p w:rsidR="00694E79" w:rsidRPr="00186424" w:rsidRDefault="00694E79" w:rsidP="00694E79">
            <w:pPr>
              <w:spacing w:after="200" w:line="276" w:lineRule="auto"/>
              <w:rPr>
                <w:rFonts w:eastAsia="Calibri"/>
                <w:color w:val="000000" w:themeColor="text1"/>
              </w:rPr>
            </w:pPr>
            <w:r w:rsidRPr="00186424">
              <w:rPr>
                <w:rFonts w:eastAsia="Calibri"/>
                <w:color w:val="000000" w:themeColor="text1"/>
              </w:rPr>
              <w:t>58</w:t>
            </w:r>
          </w:p>
        </w:tc>
        <w:tc>
          <w:tcPr>
            <w:tcW w:w="4820" w:type="dxa"/>
          </w:tcPr>
          <w:p w:rsidR="00694E79" w:rsidRPr="00186424" w:rsidRDefault="00694E79" w:rsidP="00694E79">
            <w:pPr>
              <w:jc w:val="both"/>
              <w:rPr>
                <w:rFonts w:cs="Arial"/>
                <w:color w:val="000000" w:themeColor="text1"/>
              </w:rPr>
            </w:pPr>
            <w:r w:rsidRPr="00186424">
              <w:rPr>
                <w:rFonts w:cs="Arial"/>
                <w:color w:val="000000" w:themeColor="text1"/>
              </w:rPr>
              <w:t>Give an advantage and a disadvantage of combining hydrogen and oxygen in a fuel cell¸ rather than petrol, as a fuel for cars.</w:t>
            </w:r>
          </w:p>
        </w:tc>
        <w:tc>
          <w:tcPr>
            <w:tcW w:w="5239" w:type="dxa"/>
          </w:tcPr>
          <w:p w:rsidR="00694E79" w:rsidRPr="00186424" w:rsidRDefault="00694E79" w:rsidP="00694E79">
            <w:pPr>
              <w:jc w:val="both"/>
              <w:rPr>
                <w:rFonts w:cs="Arial"/>
                <w:color w:val="000000" w:themeColor="text1"/>
              </w:rPr>
            </w:pPr>
            <w:r w:rsidRPr="00186424">
              <w:rPr>
                <w:rFonts w:cs="Arial"/>
                <w:color w:val="000000" w:themeColor="text1"/>
              </w:rPr>
              <w:t>Advantage – hydrogen is a clean fuel. The only product of the combination of hydrogen and oxygen is water. Therefore no carbon dioxide, nitrogen oxide or acid rain would be produced.</w:t>
            </w:r>
          </w:p>
          <w:p w:rsidR="00694E79" w:rsidRPr="00186424" w:rsidRDefault="00694E79" w:rsidP="00694E79">
            <w:pPr>
              <w:jc w:val="both"/>
              <w:rPr>
                <w:rFonts w:cs="Arial"/>
                <w:color w:val="000000" w:themeColor="text1"/>
              </w:rPr>
            </w:pPr>
            <w:r w:rsidRPr="00186424">
              <w:rPr>
                <w:rFonts w:cs="Arial"/>
                <w:color w:val="000000" w:themeColor="text1"/>
              </w:rPr>
              <w:t xml:space="preserve">Disadvantage – hydrogen can be explosive/hydrogen is not readily available in filling stations at present /the process needed to produce the hydrogen fuel results in the production of carbon dioxide. </w:t>
            </w:r>
          </w:p>
          <w:p w:rsidR="00694E79" w:rsidRPr="00186424" w:rsidRDefault="00694E79" w:rsidP="00694E79">
            <w:pPr>
              <w:jc w:val="both"/>
              <w:rPr>
                <w:rFonts w:cs="Arial"/>
                <w:color w:val="000000" w:themeColor="text1"/>
              </w:rPr>
            </w:pPr>
          </w:p>
        </w:tc>
      </w:tr>
      <w:tr w:rsidR="00186424" w:rsidRPr="00186424" w:rsidTr="0046512D">
        <w:tc>
          <w:tcPr>
            <w:tcW w:w="704" w:type="dxa"/>
          </w:tcPr>
          <w:p w:rsidR="00694E79" w:rsidRPr="00186424" w:rsidRDefault="00694E79" w:rsidP="00694E79">
            <w:pPr>
              <w:spacing w:after="200" w:line="276" w:lineRule="auto"/>
              <w:rPr>
                <w:rFonts w:eastAsia="Calibri"/>
                <w:color w:val="000000" w:themeColor="text1"/>
              </w:rPr>
            </w:pPr>
            <w:r w:rsidRPr="00186424">
              <w:rPr>
                <w:rFonts w:eastAsia="Calibri"/>
                <w:color w:val="000000" w:themeColor="text1"/>
              </w:rPr>
              <w:t>59</w:t>
            </w:r>
          </w:p>
        </w:tc>
        <w:tc>
          <w:tcPr>
            <w:tcW w:w="4820" w:type="dxa"/>
          </w:tcPr>
          <w:p w:rsidR="00694E79" w:rsidRPr="00186424" w:rsidRDefault="00694E79" w:rsidP="00694E79">
            <w:pPr>
              <w:jc w:val="both"/>
              <w:rPr>
                <w:rFonts w:cs="Arial"/>
                <w:color w:val="000000" w:themeColor="text1"/>
              </w:rPr>
            </w:pPr>
            <w:r w:rsidRPr="00186424">
              <w:rPr>
                <w:rFonts w:cs="Arial"/>
                <w:color w:val="000000" w:themeColor="text1"/>
              </w:rPr>
              <w:t>Are alkanes saturated or unsaturated?</w:t>
            </w:r>
          </w:p>
        </w:tc>
        <w:tc>
          <w:tcPr>
            <w:tcW w:w="5239" w:type="dxa"/>
          </w:tcPr>
          <w:p w:rsidR="00694E79" w:rsidRPr="00186424" w:rsidRDefault="00694E79" w:rsidP="00694E79">
            <w:pPr>
              <w:jc w:val="both"/>
              <w:rPr>
                <w:rFonts w:cs="Arial"/>
                <w:color w:val="000000" w:themeColor="text1"/>
              </w:rPr>
            </w:pPr>
            <w:r w:rsidRPr="00186424">
              <w:rPr>
                <w:rFonts w:cs="Arial"/>
                <w:color w:val="000000" w:themeColor="text1"/>
              </w:rPr>
              <w:t>Saturated.</w:t>
            </w:r>
          </w:p>
          <w:p w:rsidR="00694E79" w:rsidRPr="00186424" w:rsidRDefault="00694E79" w:rsidP="00694E79">
            <w:pPr>
              <w:ind w:left="720"/>
              <w:jc w:val="both"/>
              <w:rPr>
                <w:rFonts w:cs="Arial"/>
                <w:color w:val="000000" w:themeColor="text1"/>
              </w:rPr>
            </w:pPr>
            <w:r w:rsidRPr="00186424">
              <w:rPr>
                <w:rFonts w:cs="Arial"/>
                <w:color w:val="000000" w:themeColor="text1"/>
              </w:rPr>
              <w:t>(They have no carbon-carbon double bonds that can open up to bond with any more hydrogen atoms – they are saturated with hydrogen.)</w:t>
            </w:r>
          </w:p>
          <w:p w:rsidR="00694E79" w:rsidRPr="00186424" w:rsidRDefault="00694E79" w:rsidP="00694E79">
            <w:pPr>
              <w:ind w:left="720"/>
              <w:jc w:val="both"/>
              <w:rPr>
                <w:rFonts w:cs="Arial"/>
                <w:color w:val="000000" w:themeColor="text1"/>
              </w:rPr>
            </w:pPr>
          </w:p>
        </w:tc>
      </w:tr>
      <w:tr w:rsidR="00186424" w:rsidRPr="00186424" w:rsidTr="0046512D">
        <w:tc>
          <w:tcPr>
            <w:tcW w:w="704" w:type="dxa"/>
          </w:tcPr>
          <w:p w:rsidR="00694E79" w:rsidRPr="00186424" w:rsidRDefault="00694E79" w:rsidP="00694E79">
            <w:pPr>
              <w:spacing w:after="200" w:line="276" w:lineRule="auto"/>
              <w:rPr>
                <w:rFonts w:eastAsia="Calibri"/>
                <w:color w:val="000000" w:themeColor="text1"/>
              </w:rPr>
            </w:pPr>
            <w:r w:rsidRPr="00186424">
              <w:rPr>
                <w:rFonts w:eastAsia="Calibri"/>
                <w:color w:val="000000" w:themeColor="text1"/>
              </w:rPr>
              <w:t>60</w:t>
            </w:r>
          </w:p>
        </w:tc>
        <w:tc>
          <w:tcPr>
            <w:tcW w:w="4820" w:type="dxa"/>
          </w:tcPr>
          <w:p w:rsidR="00694E79" w:rsidRPr="00186424" w:rsidRDefault="00694E79" w:rsidP="00694E79">
            <w:pPr>
              <w:jc w:val="both"/>
              <w:rPr>
                <w:rFonts w:cs="Arial"/>
                <w:color w:val="000000" w:themeColor="text1"/>
              </w:rPr>
            </w:pPr>
            <w:r w:rsidRPr="00186424">
              <w:rPr>
                <w:rFonts w:cs="Arial"/>
                <w:color w:val="000000" w:themeColor="text1"/>
              </w:rPr>
              <w:t>What is the formula for</w:t>
            </w:r>
          </w:p>
          <w:p w:rsidR="00694E79" w:rsidRPr="00186424" w:rsidRDefault="00694E79" w:rsidP="0046512D">
            <w:pPr>
              <w:numPr>
                <w:ilvl w:val="0"/>
                <w:numId w:val="10"/>
              </w:numPr>
              <w:jc w:val="both"/>
              <w:rPr>
                <w:rFonts w:cs="Arial"/>
                <w:color w:val="000000" w:themeColor="text1"/>
              </w:rPr>
            </w:pPr>
            <w:r w:rsidRPr="00186424">
              <w:rPr>
                <w:rFonts w:cs="Arial"/>
                <w:color w:val="000000" w:themeColor="text1"/>
              </w:rPr>
              <w:t>methane</w:t>
            </w:r>
          </w:p>
          <w:p w:rsidR="00694E79" w:rsidRPr="00186424" w:rsidRDefault="00694E79" w:rsidP="0046512D">
            <w:pPr>
              <w:numPr>
                <w:ilvl w:val="0"/>
                <w:numId w:val="10"/>
              </w:numPr>
              <w:jc w:val="both"/>
              <w:rPr>
                <w:rFonts w:cs="Arial"/>
                <w:color w:val="000000" w:themeColor="text1"/>
              </w:rPr>
            </w:pPr>
            <w:r w:rsidRPr="00186424">
              <w:rPr>
                <w:rFonts w:cs="Arial"/>
                <w:color w:val="000000" w:themeColor="text1"/>
              </w:rPr>
              <w:t>ethane</w:t>
            </w:r>
          </w:p>
          <w:p w:rsidR="00694E79" w:rsidRPr="00186424" w:rsidRDefault="00694E79" w:rsidP="0046512D">
            <w:pPr>
              <w:numPr>
                <w:ilvl w:val="0"/>
                <w:numId w:val="10"/>
              </w:numPr>
              <w:jc w:val="both"/>
              <w:rPr>
                <w:rFonts w:cs="Arial"/>
                <w:color w:val="000000" w:themeColor="text1"/>
              </w:rPr>
            </w:pPr>
            <w:r w:rsidRPr="00186424">
              <w:rPr>
                <w:rFonts w:cs="Arial"/>
                <w:color w:val="000000" w:themeColor="text1"/>
              </w:rPr>
              <w:t>propane</w:t>
            </w:r>
          </w:p>
          <w:p w:rsidR="00694E79" w:rsidRPr="00186424" w:rsidRDefault="00694E79" w:rsidP="00694E79">
            <w:pPr>
              <w:jc w:val="both"/>
              <w:rPr>
                <w:rFonts w:cs="Arial"/>
                <w:color w:val="000000" w:themeColor="text1"/>
              </w:rPr>
            </w:pPr>
          </w:p>
          <w:p w:rsidR="00694E79" w:rsidRPr="00186424" w:rsidRDefault="00694E79" w:rsidP="00694E79">
            <w:pPr>
              <w:jc w:val="both"/>
              <w:rPr>
                <w:rFonts w:cs="Arial"/>
                <w:color w:val="000000" w:themeColor="text1"/>
              </w:rPr>
            </w:pPr>
            <w:r w:rsidRPr="00186424">
              <w:rPr>
                <w:rFonts w:cs="Arial"/>
                <w:color w:val="000000" w:themeColor="text1"/>
              </w:rPr>
              <w:t>Draw the structures of these molecules</w:t>
            </w:r>
          </w:p>
        </w:tc>
        <w:tc>
          <w:tcPr>
            <w:tcW w:w="5239" w:type="dxa"/>
          </w:tcPr>
          <w:p w:rsidR="00694E79" w:rsidRPr="00186424" w:rsidRDefault="00694E79" w:rsidP="0046512D">
            <w:pPr>
              <w:numPr>
                <w:ilvl w:val="0"/>
                <w:numId w:val="11"/>
              </w:numPr>
              <w:jc w:val="both"/>
              <w:rPr>
                <w:rFonts w:cs="Arial"/>
                <w:color w:val="000000" w:themeColor="text1"/>
              </w:rPr>
            </w:pPr>
            <w:r w:rsidRPr="00186424">
              <w:rPr>
                <w:rFonts w:cs="Arial"/>
                <w:color w:val="000000" w:themeColor="text1"/>
              </w:rPr>
              <w:t>CH</w:t>
            </w:r>
            <w:r w:rsidRPr="00186424">
              <w:rPr>
                <w:rFonts w:cs="Arial"/>
                <w:color w:val="000000" w:themeColor="text1"/>
                <w:vertAlign w:val="subscript"/>
              </w:rPr>
              <w:t>4</w:t>
            </w:r>
          </w:p>
          <w:p w:rsidR="00694E79" w:rsidRPr="00186424" w:rsidRDefault="00694E79" w:rsidP="0046512D">
            <w:pPr>
              <w:numPr>
                <w:ilvl w:val="0"/>
                <w:numId w:val="11"/>
              </w:numPr>
              <w:jc w:val="both"/>
              <w:rPr>
                <w:rFonts w:cs="Arial"/>
                <w:color w:val="000000" w:themeColor="text1"/>
              </w:rPr>
            </w:pPr>
            <w:r w:rsidRPr="00186424">
              <w:rPr>
                <w:rFonts w:cs="Arial"/>
                <w:color w:val="000000" w:themeColor="text1"/>
              </w:rPr>
              <w:t>C</w:t>
            </w:r>
            <w:r w:rsidRPr="00186424">
              <w:rPr>
                <w:rFonts w:cs="Arial"/>
                <w:color w:val="000000" w:themeColor="text1"/>
                <w:vertAlign w:val="subscript"/>
              </w:rPr>
              <w:t>2</w:t>
            </w:r>
            <w:r w:rsidRPr="00186424">
              <w:rPr>
                <w:rFonts w:cs="Arial"/>
                <w:color w:val="000000" w:themeColor="text1"/>
              </w:rPr>
              <w:t>H</w:t>
            </w:r>
            <w:r w:rsidRPr="00186424">
              <w:rPr>
                <w:rFonts w:cs="Arial"/>
                <w:color w:val="000000" w:themeColor="text1"/>
                <w:vertAlign w:val="subscript"/>
              </w:rPr>
              <w:t>6</w:t>
            </w:r>
          </w:p>
          <w:p w:rsidR="00694E79" w:rsidRPr="00186424" w:rsidRDefault="00694E79" w:rsidP="0046512D">
            <w:pPr>
              <w:numPr>
                <w:ilvl w:val="0"/>
                <w:numId w:val="11"/>
              </w:numPr>
              <w:jc w:val="both"/>
              <w:rPr>
                <w:rFonts w:cs="Arial"/>
                <w:color w:val="000000" w:themeColor="text1"/>
              </w:rPr>
            </w:pPr>
            <w:r w:rsidRPr="00186424">
              <w:rPr>
                <w:rFonts w:cs="Arial"/>
                <w:color w:val="000000" w:themeColor="text1"/>
              </w:rPr>
              <w:t>C</w:t>
            </w:r>
            <w:r w:rsidRPr="00186424">
              <w:rPr>
                <w:rFonts w:cs="Arial"/>
                <w:color w:val="000000" w:themeColor="text1"/>
                <w:vertAlign w:val="subscript"/>
              </w:rPr>
              <w:t>3</w:t>
            </w:r>
            <w:r w:rsidRPr="00186424">
              <w:rPr>
                <w:rFonts w:cs="Arial"/>
                <w:color w:val="000000" w:themeColor="text1"/>
              </w:rPr>
              <w:t>H</w:t>
            </w:r>
            <w:r w:rsidRPr="00186424">
              <w:rPr>
                <w:rFonts w:cs="Arial"/>
                <w:color w:val="000000" w:themeColor="text1"/>
                <w:vertAlign w:val="subscript"/>
              </w:rPr>
              <w:t>8</w:t>
            </w:r>
          </w:p>
          <w:p w:rsidR="00694E79" w:rsidRPr="00186424" w:rsidRDefault="00694E79" w:rsidP="00694E79">
            <w:pPr>
              <w:jc w:val="both"/>
              <w:rPr>
                <w:rFonts w:cs="Arial"/>
                <w:color w:val="000000" w:themeColor="text1"/>
              </w:rPr>
            </w:pPr>
            <w:r w:rsidRPr="00186424">
              <w:rPr>
                <w:rFonts w:cs="Arial"/>
                <w:noProof/>
                <w:color w:val="000000" w:themeColor="text1"/>
                <w:lang w:eastAsia="en-GB"/>
              </w:rPr>
              <w:drawing>
                <wp:inline distT="0" distB="0" distL="0" distR="0" wp14:anchorId="3A2996CD" wp14:editId="688B0A2A">
                  <wp:extent cx="753745" cy="563245"/>
                  <wp:effectExtent l="0" t="0" r="8255" b="8255"/>
                  <wp:docPr id="29" name="Picture 29" descr="http://t1.gstatic.com/images?q=tbn:ANd9GcRHV8YBDoVrMTNTFQq5O0GWnNfLSh2CqmUJW4qXIV9w1acfDqy9A3myUig:4.bp.blogspot.com/_NvQHHJRdJ9o/SY_WhQbFMEI/AAAAAAAAAGc/A0QAjg8-m7o/s400/methane.bmp">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1.gstatic.com/images?q=tbn:ANd9GcRHV8YBDoVrMTNTFQq5O0GWnNfLSh2CqmUJW4qXIV9w1acfDqy9A3myUig:4.bp.blogspot.com/_NvQHHJRdJ9o/SY_WhQbFMEI/AAAAAAAAAGc/A0QAjg8-m7o/s400/methane.bmp">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3745" cy="563245"/>
                          </a:xfrm>
                          <a:prstGeom prst="rect">
                            <a:avLst/>
                          </a:prstGeom>
                          <a:noFill/>
                          <a:ln>
                            <a:noFill/>
                          </a:ln>
                        </pic:spPr>
                      </pic:pic>
                    </a:graphicData>
                  </a:graphic>
                </wp:inline>
              </w:drawing>
            </w:r>
            <w:r w:rsidRPr="00186424">
              <w:rPr>
                <w:rFonts w:cs="Arial"/>
                <w:noProof/>
                <w:color w:val="000000" w:themeColor="text1"/>
                <w:lang w:eastAsia="en-GB"/>
              </w:rPr>
              <w:drawing>
                <wp:inline distT="0" distB="0" distL="0" distR="0" wp14:anchorId="3911E957" wp14:editId="7F3180A6">
                  <wp:extent cx="665480" cy="504825"/>
                  <wp:effectExtent l="0" t="0" r="1270" b="9525"/>
                  <wp:docPr id="44" name="Picture 44" descr="http://t2.gstatic.com/images?q=tbn:ANd9GcS_1NHbOMEiIKBKaSj1WtW1ijsLuKjedIxg0Fz-Y8Ht5p9ZV9PiIoEdlow:4.bp.blogspot.com/-Rhn6lTRfM9Q/TVZvFsrgwPI/AAAAAAAAAAo/l5Ig30ohHo4/s1600/Ethane-flat.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2.gstatic.com/images?q=tbn:ANd9GcS_1NHbOMEiIKBKaSj1WtW1ijsLuKjedIxg0Fz-Y8Ht5p9ZV9PiIoEdlow:4.bp.blogspot.com/-Rhn6lTRfM9Q/TVZvFsrgwPI/AAAAAAAAAAo/l5Ig30ohHo4/s1600/Ethane-flat.pn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5480" cy="504825"/>
                          </a:xfrm>
                          <a:prstGeom prst="rect">
                            <a:avLst/>
                          </a:prstGeom>
                          <a:noFill/>
                          <a:ln>
                            <a:noFill/>
                          </a:ln>
                        </pic:spPr>
                      </pic:pic>
                    </a:graphicData>
                  </a:graphic>
                </wp:inline>
              </w:drawing>
            </w:r>
            <w:r w:rsidRPr="00186424">
              <w:rPr>
                <w:rFonts w:cs="Arial"/>
                <w:color w:val="000000" w:themeColor="text1"/>
              </w:rPr>
              <w:t xml:space="preserve">       </w:t>
            </w:r>
            <w:r w:rsidRPr="00186424">
              <w:rPr>
                <w:rFonts w:cs="Arial"/>
                <w:noProof/>
                <w:color w:val="000000" w:themeColor="text1"/>
                <w:lang w:eastAsia="en-GB"/>
              </w:rPr>
              <w:drawing>
                <wp:inline distT="0" distB="0" distL="0" distR="0" wp14:anchorId="29215C8A" wp14:editId="7FE7D3E6">
                  <wp:extent cx="906780" cy="548640"/>
                  <wp:effectExtent l="0" t="0" r="7620" b="3810"/>
                  <wp:docPr id="45" name="Picture 45" descr="http://t0.gstatic.com/images?q=tbn:ANd9GcQqZ2HRWFR67Xh669jiqxuhnP1puFMTohiY3N4Hx9f_T3rgawyuW2ikkCw:2.bp.blogspot.com/_5LxcnpPlBl4/Sdszr0VFaiI/AAAAAAAAAB8/jUn6JIlbTao/s320/propane.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0.gstatic.com/images?q=tbn:ANd9GcQqZ2HRWFR67Xh669jiqxuhnP1puFMTohiY3N4Hx9f_T3rgawyuW2ikkCw:2.bp.blogspot.com/_5LxcnpPlBl4/Sdszr0VFaiI/AAAAAAAAAB8/jUn6JIlbTao/s320/propane.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06780" cy="548640"/>
                          </a:xfrm>
                          <a:prstGeom prst="rect">
                            <a:avLst/>
                          </a:prstGeom>
                          <a:noFill/>
                          <a:ln>
                            <a:noFill/>
                          </a:ln>
                        </pic:spPr>
                      </pic:pic>
                    </a:graphicData>
                  </a:graphic>
                </wp:inline>
              </w:drawing>
            </w:r>
          </w:p>
        </w:tc>
      </w:tr>
      <w:tr w:rsidR="00186424" w:rsidRPr="00186424" w:rsidTr="0046512D">
        <w:tc>
          <w:tcPr>
            <w:tcW w:w="704" w:type="dxa"/>
          </w:tcPr>
          <w:p w:rsidR="00694E79" w:rsidRPr="00186424" w:rsidRDefault="00694E79" w:rsidP="00694E79">
            <w:pPr>
              <w:spacing w:after="200" w:line="276" w:lineRule="auto"/>
              <w:rPr>
                <w:rFonts w:eastAsia="Calibri"/>
                <w:color w:val="000000" w:themeColor="text1"/>
              </w:rPr>
            </w:pPr>
            <w:r w:rsidRPr="00186424">
              <w:rPr>
                <w:rFonts w:eastAsia="Calibri"/>
                <w:color w:val="000000" w:themeColor="text1"/>
              </w:rPr>
              <w:t>61</w:t>
            </w:r>
          </w:p>
        </w:tc>
        <w:tc>
          <w:tcPr>
            <w:tcW w:w="4820" w:type="dxa"/>
          </w:tcPr>
          <w:p w:rsidR="00694E79" w:rsidRPr="00186424" w:rsidRDefault="00694E79" w:rsidP="00694E79">
            <w:pPr>
              <w:jc w:val="both"/>
              <w:rPr>
                <w:rFonts w:cs="Arial"/>
                <w:color w:val="000000" w:themeColor="text1"/>
              </w:rPr>
            </w:pPr>
            <w:r w:rsidRPr="00186424">
              <w:rPr>
                <w:rFonts w:cs="Arial"/>
                <w:color w:val="000000" w:themeColor="text1"/>
              </w:rPr>
              <w:t>What is the formula for the alkenes</w:t>
            </w:r>
          </w:p>
          <w:p w:rsidR="00694E79" w:rsidRPr="00186424" w:rsidRDefault="00694E79" w:rsidP="0046512D">
            <w:pPr>
              <w:numPr>
                <w:ilvl w:val="0"/>
                <w:numId w:val="12"/>
              </w:numPr>
              <w:jc w:val="both"/>
              <w:rPr>
                <w:rFonts w:cs="Arial"/>
                <w:color w:val="000000" w:themeColor="text1"/>
              </w:rPr>
            </w:pPr>
            <w:proofErr w:type="spellStart"/>
            <w:r w:rsidRPr="00186424">
              <w:rPr>
                <w:rFonts w:cs="Arial"/>
                <w:color w:val="000000" w:themeColor="text1"/>
              </w:rPr>
              <w:t>ethene</w:t>
            </w:r>
            <w:proofErr w:type="spellEnd"/>
          </w:p>
          <w:p w:rsidR="00694E79" w:rsidRPr="00186424" w:rsidRDefault="00694E79" w:rsidP="0046512D">
            <w:pPr>
              <w:numPr>
                <w:ilvl w:val="0"/>
                <w:numId w:val="12"/>
              </w:numPr>
              <w:jc w:val="both"/>
              <w:rPr>
                <w:rFonts w:cs="Arial"/>
                <w:color w:val="000000" w:themeColor="text1"/>
              </w:rPr>
            </w:pPr>
            <w:r w:rsidRPr="00186424">
              <w:rPr>
                <w:rFonts w:cs="Arial"/>
                <w:color w:val="000000" w:themeColor="text1"/>
              </w:rPr>
              <w:t>propene</w:t>
            </w:r>
          </w:p>
          <w:p w:rsidR="00694E79" w:rsidRPr="00186424" w:rsidRDefault="00694E79" w:rsidP="00694E79">
            <w:pPr>
              <w:jc w:val="both"/>
              <w:rPr>
                <w:rFonts w:cs="Arial"/>
                <w:color w:val="000000" w:themeColor="text1"/>
              </w:rPr>
            </w:pPr>
          </w:p>
        </w:tc>
        <w:tc>
          <w:tcPr>
            <w:tcW w:w="5239" w:type="dxa"/>
          </w:tcPr>
          <w:p w:rsidR="00694E79" w:rsidRPr="00186424" w:rsidRDefault="00694E79" w:rsidP="0046512D">
            <w:pPr>
              <w:numPr>
                <w:ilvl w:val="0"/>
                <w:numId w:val="13"/>
              </w:numPr>
              <w:jc w:val="both"/>
              <w:rPr>
                <w:rFonts w:cs="Arial"/>
                <w:color w:val="000000" w:themeColor="text1"/>
              </w:rPr>
            </w:pPr>
            <w:r w:rsidRPr="00186424">
              <w:rPr>
                <w:rFonts w:cs="Arial"/>
                <w:color w:val="000000" w:themeColor="text1"/>
              </w:rPr>
              <w:t>C</w:t>
            </w:r>
            <w:r w:rsidRPr="00186424">
              <w:rPr>
                <w:rFonts w:cs="Arial"/>
                <w:color w:val="000000" w:themeColor="text1"/>
                <w:vertAlign w:val="subscript"/>
              </w:rPr>
              <w:t>2</w:t>
            </w:r>
            <w:r w:rsidRPr="00186424">
              <w:rPr>
                <w:rFonts w:cs="Arial"/>
                <w:color w:val="000000" w:themeColor="text1"/>
              </w:rPr>
              <w:t>H</w:t>
            </w:r>
            <w:r w:rsidRPr="00186424">
              <w:rPr>
                <w:rFonts w:cs="Arial"/>
                <w:color w:val="000000" w:themeColor="text1"/>
                <w:vertAlign w:val="subscript"/>
              </w:rPr>
              <w:t>4</w:t>
            </w:r>
          </w:p>
          <w:p w:rsidR="00694E79" w:rsidRPr="00186424" w:rsidRDefault="00694E79" w:rsidP="0046512D">
            <w:pPr>
              <w:numPr>
                <w:ilvl w:val="0"/>
                <w:numId w:val="13"/>
              </w:numPr>
              <w:jc w:val="both"/>
              <w:rPr>
                <w:rFonts w:cs="Arial"/>
                <w:color w:val="000000" w:themeColor="text1"/>
              </w:rPr>
            </w:pPr>
            <w:r w:rsidRPr="00186424">
              <w:rPr>
                <w:rFonts w:cs="Arial"/>
                <w:color w:val="000000" w:themeColor="text1"/>
              </w:rPr>
              <w:t>C</w:t>
            </w:r>
            <w:r w:rsidRPr="00186424">
              <w:rPr>
                <w:rFonts w:cs="Arial"/>
                <w:color w:val="000000" w:themeColor="text1"/>
                <w:vertAlign w:val="subscript"/>
              </w:rPr>
              <w:t>3</w:t>
            </w:r>
            <w:r w:rsidRPr="00186424">
              <w:rPr>
                <w:rFonts w:cs="Arial"/>
                <w:color w:val="000000" w:themeColor="text1"/>
              </w:rPr>
              <w:t>H</w:t>
            </w:r>
            <w:r w:rsidRPr="00186424">
              <w:rPr>
                <w:rFonts w:cs="Arial"/>
                <w:color w:val="000000" w:themeColor="text1"/>
                <w:vertAlign w:val="subscript"/>
              </w:rPr>
              <w:t>6</w:t>
            </w:r>
          </w:p>
          <w:p w:rsidR="00694E79" w:rsidRPr="00186424" w:rsidRDefault="00694E79" w:rsidP="00694E79">
            <w:pPr>
              <w:jc w:val="both"/>
              <w:rPr>
                <w:rFonts w:cs="Arial"/>
                <w:color w:val="000000" w:themeColor="text1"/>
              </w:rPr>
            </w:pPr>
          </w:p>
        </w:tc>
      </w:tr>
      <w:tr w:rsidR="00186424" w:rsidRPr="00186424" w:rsidTr="0046512D">
        <w:tc>
          <w:tcPr>
            <w:tcW w:w="704" w:type="dxa"/>
          </w:tcPr>
          <w:p w:rsidR="00694E79" w:rsidRPr="00186424" w:rsidRDefault="00694E79" w:rsidP="00694E79">
            <w:pPr>
              <w:spacing w:after="200" w:line="276" w:lineRule="auto"/>
              <w:rPr>
                <w:rFonts w:eastAsia="Calibri"/>
                <w:color w:val="000000" w:themeColor="text1"/>
              </w:rPr>
            </w:pPr>
            <w:r w:rsidRPr="00186424">
              <w:rPr>
                <w:rFonts w:eastAsia="Calibri"/>
                <w:color w:val="000000" w:themeColor="text1"/>
              </w:rPr>
              <w:t>62</w:t>
            </w:r>
          </w:p>
        </w:tc>
        <w:tc>
          <w:tcPr>
            <w:tcW w:w="4820" w:type="dxa"/>
          </w:tcPr>
          <w:p w:rsidR="00694E79" w:rsidRPr="00186424" w:rsidRDefault="00694E79" w:rsidP="00694E79">
            <w:pPr>
              <w:jc w:val="both"/>
              <w:rPr>
                <w:rFonts w:cs="Arial"/>
                <w:color w:val="000000" w:themeColor="text1"/>
              </w:rPr>
            </w:pPr>
            <w:proofErr w:type="gramStart"/>
            <w:r w:rsidRPr="00186424">
              <w:rPr>
                <w:rFonts w:cs="Arial"/>
                <w:color w:val="000000" w:themeColor="text1"/>
              </w:rPr>
              <w:t>a</w:t>
            </w:r>
            <w:proofErr w:type="gramEnd"/>
            <w:r w:rsidRPr="00186424">
              <w:rPr>
                <w:rFonts w:cs="Arial"/>
                <w:color w:val="000000" w:themeColor="text1"/>
              </w:rPr>
              <w:t>) Explain what “cracking” is, and what products are made.</w:t>
            </w:r>
          </w:p>
          <w:p w:rsidR="00694E79" w:rsidRPr="00186424" w:rsidRDefault="00694E79" w:rsidP="00694E79">
            <w:pPr>
              <w:jc w:val="both"/>
              <w:rPr>
                <w:rFonts w:cs="Arial"/>
                <w:color w:val="000000" w:themeColor="text1"/>
              </w:rPr>
            </w:pPr>
            <w:r w:rsidRPr="00186424">
              <w:rPr>
                <w:rFonts w:cs="Arial"/>
                <w:color w:val="000000" w:themeColor="text1"/>
              </w:rPr>
              <w:t>b) Why do oil companies bother to carry out this reaction?</w:t>
            </w:r>
          </w:p>
        </w:tc>
        <w:tc>
          <w:tcPr>
            <w:tcW w:w="5239" w:type="dxa"/>
          </w:tcPr>
          <w:p w:rsidR="00694E79" w:rsidRPr="00186424" w:rsidRDefault="00694E79" w:rsidP="00694E79">
            <w:pPr>
              <w:jc w:val="both"/>
              <w:rPr>
                <w:rFonts w:cs="Arial"/>
                <w:color w:val="000000" w:themeColor="text1"/>
              </w:rPr>
            </w:pPr>
            <w:r w:rsidRPr="00186424">
              <w:rPr>
                <w:rFonts w:cs="Arial"/>
                <w:color w:val="000000" w:themeColor="text1"/>
              </w:rPr>
              <w:t xml:space="preserve">a) Cracking is the splitting (using </w:t>
            </w:r>
            <w:r w:rsidRPr="00186424">
              <w:rPr>
                <w:rFonts w:cs="Arial"/>
                <w:color w:val="000000" w:themeColor="text1"/>
                <w:u w:val="single"/>
              </w:rPr>
              <w:t>heat</w:t>
            </w:r>
            <w:r w:rsidR="00752807" w:rsidRPr="00186424">
              <w:rPr>
                <w:rFonts w:cs="Arial"/>
                <w:color w:val="000000" w:themeColor="text1"/>
              </w:rPr>
              <w:t xml:space="preserve"> and a </w:t>
            </w:r>
            <w:r w:rsidR="00752807" w:rsidRPr="00186424">
              <w:rPr>
                <w:rFonts w:cs="Arial"/>
                <w:color w:val="000000" w:themeColor="text1"/>
                <w:u w:val="single"/>
              </w:rPr>
              <w:t>catalyst</w:t>
            </w:r>
            <w:r w:rsidRPr="00186424">
              <w:rPr>
                <w:rFonts w:cs="Arial"/>
                <w:color w:val="000000" w:themeColor="text1"/>
              </w:rPr>
              <w:t>) of a long chain saturated hydrocarbon (an alkane) to form a shorter chained alkane and an alkene.</w:t>
            </w:r>
          </w:p>
          <w:p w:rsidR="00694E79" w:rsidRPr="00186424" w:rsidRDefault="00694E79" w:rsidP="00694E79">
            <w:pPr>
              <w:jc w:val="both"/>
              <w:rPr>
                <w:rFonts w:cs="Arial"/>
                <w:color w:val="000000" w:themeColor="text1"/>
              </w:rPr>
            </w:pPr>
            <w:r w:rsidRPr="00186424">
              <w:rPr>
                <w:rFonts w:cs="Arial"/>
                <w:color w:val="000000" w:themeColor="text1"/>
              </w:rPr>
              <w:t xml:space="preserve">b) Shorter chained hydrocarbons make better fuels. Crude oil contains too many of the longer chained molecules, so oil companies crack them to </w:t>
            </w:r>
            <w:proofErr w:type="spellStart"/>
            <w:r w:rsidRPr="00186424">
              <w:rPr>
                <w:rFonts w:cs="Arial"/>
                <w:color w:val="000000" w:themeColor="text1"/>
              </w:rPr>
              <w:t>i</w:t>
            </w:r>
            <w:proofErr w:type="spellEnd"/>
            <w:r w:rsidRPr="00186424">
              <w:rPr>
                <w:rFonts w:cs="Arial"/>
                <w:color w:val="000000" w:themeColor="text1"/>
              </w:rPr>
              <w:t xml:space="preserve">) </w:t>
            </w:r>
            <w:r w:rsidRPr="00186424">
              <w:rPr>
                <w:rFonts w:cs="Arial"/>
                <w:b/>
                <w:color w:val="000000" w:themeColor="text1"/>
              </w:rPr>
              <w:t>make more of the useful fuels</w:t>
            </w:r>
            <w:r w:rsidRPr="00186424">
              <w:rPr>
                <w:rFonts w:cs="Arial"/>
                <w:color w:val="000000" w:themeColor="text1"/>
              </w:rPr>
              <w:t xml:space="preserve">, and ii) </w:t>
            </w:r>
            <w:r w:rsidRPr="00186424">
              <w:rPr>
                <w:rFonts w:cs="Arial"/>
                <w:b/>
                <w:color w:val="000000" w:themeColor="text1"/>
              </w:rPr>
              <w:t>make</w:t>
            </w:r>
            <w:r w:rsidRPr="00186424">
              <w:rPr>
                <w:rFonts w:cs="Arial"/>
                <w:color w:val="000000" w:themeColor="text1"/>
              </w:rPr>
              <w:t xml:space="preserve"> </w:t>
            </w:r>
            <w:r w:rsidRPr="00186424">
              <w:rPr>
                <w:rFonts w:cs="Arial"/>
                <w:b/>
                <w:color w:val="000000" w:themeColor="text1"/>
              </w:rPr>
              <w:t>alkenes</w:t>
            </w:r>
            <w:r w:rsidRPr="00186424">
              <w:rPr>
                <w:rFonts w:cs="Arial"/>
                <w:color w:val="000000" w:themeColor="text1"/>
              </w:rPr>
              <w:t xml:space="preserve"> (which can be used to make polymers).</w:t>
            </w:r>
          </w:p>
        </w:tc>
      </w:tr>
      <w:tr w:rsidR="00186424" w:rsidRPr="00186424" w:rsidTr="0046512D">
        <w:tc>
          <w:tcPr>
            <w:tcW w:w="704" w:type="dxa"/>
          </w:tcPr>
          <w:p w:rsidR="00694E79" w:rsidRPr="00186424" w:rsidRDefault="00694E79" w:rsidP="00694E79">
            <w:pPr>
              <w:spacing w:after="200" w:line="276" w:lineRule="auto"/>
              <w:rPr>
                <w:rFonts w:eastAsia="Calibri"/>
                <w:color w:val="000000" w:themeColor="text1"/>
              </w:rPr>
            </w:pPr>
            <w:r w:rsidRPr="00186424">
              <w:rPr>
                <w:rFonts w:eastAsia="Calibri"/>
                <w:color w:val="000000" w:themeColor="text1"/>
              </w:rPr>
              <w:t>63</w:t>
            </w:r>
          </w:p>
        </w:tc>
        <w:tc>
          <w:tcPr>
            <w:tcW w:w="4820" w:type="dxa"/>
          </w:tcPr>
          <w:p w:rsidR="00694E79" w:rsidRPr="00186424" w:rsidRDefault="00694E79" w:rsidP="00694E79">
            <w:pPr>
              <w:jc w:val="both"/>
              <w:rPr>
                <w:rFonts w:cs="Arial"/>
                <w:color w:val="000000" w:themeColor="text1"/>
              </w:rPr>
            </w:pPr>
            <w:r w:rsidRPr="00186424">
              <w:rPr>
                <w:rFonts w:cs="Arial"/>
                <w:color w:val="000000" w:themeColor="text1"/>
              </w:rPr>
              <w:t>How was the earth’s first atmosphere formed?</w:t>
            </w:r>
          </w:p>
        </w:tc>
        <w:tc>
          <w:tcPr>
            <w:tcW w:w="5239" w:type="dxa"/>
          </w:tcPr>
          <w:p w:rsidR="00694E79" w:rsidRPr="00186424" w:rsidRDefault="00694E79" w:rsidP="00694E79">
            <w:pPr>
              <w:jc w:val="both"/>
              <w:rPr>
                <w:rFonts w:cs="Arial"/>
                <w:color w:val="000000" w:themeColor="text1"/>
              </w:rPr>
            </w:pPr>
            <w:r w:rsidRPr="00186424">
              <w:rPr>
                <w:rFonts w:cs="Arial"/>
                <w:color w:val="000000" w:themeColor="text1"/>
              </w:rPr>
              <w:t>From gases</w:t>
            </w:r>
            <w:r w:rsidR="00434FCC" w:rsidRPr="00186424">
              <w:rPr>
                <w:rFonts w:cs="Arial"/>
                <w:color w:val="000000" w:themeColor="text1"/>
              </w:rPr>
              <w:t xml:space="preserve"> including carbon dioxide and water</w:t>
            </w:r>
            <w:r w:rsidRPr="00186424">
              <w:rPr>
                <w:rFonts w:cs="Arial"/>
                <w:color w:val="000000" w:themeColor="text1"/>
              </w:rPr>
              <w:t xml:space="preserve"> produced by volcanic activity.</w:t>
            </w:r>
          </w:p>
        </w:tc>
      </w:tr>
      <w:tr w:rsidR="00186424" w:rsidRPr="00186424" w:rsidTr="0046512D">
        <w:tc>
          <w:tcPr>
            <w:tcW w:w="704" w:type="dxa"/>
          </w:tcPr>
          <w:p w:rsidR="00694E79" w:rsidRPr="00186424" w:rsidRDefault="00694E79" w:rsidP="00694E79">
            <w:pPr>
              <w:spacing w:after="200" w:line="276" w:lineRule="auto"/>
              <w:rPr>
                <w:rFonts w:eastAsia="Calibri"/>
                <w:color w:val="000000" w:themeColor="text1"/>
              </w:rPr>
            </w:pPr>
            <w:r w:rsidRPr="00186424">
              <w:rPr>
                <w:rFonts w:eastAsia="Calibri"/>
                <w:color w:val="000000" w:themeColor="text1"/>
              </w:rPr>
              <w:t>64</w:t>
            </w:r>
          </w:p>
        </w:tc>
        <w:tc>
          <w:tcPr>
            <w:tcW w:w="4820" w:type="dxa"/>
          </w:tcPr>
          <w:p w:rsidR="00694E79" w:rsidRPr="00186424" w:rsidRDefault="00694E79" w:rsidP="00694E79">
            <w:pPr>
              <w:jc w:val="both"/>
              <w:rPr>
                <w:rFonts w:cs="Arial"/>
                <w:color w:val="000000" w:themeColor="text1"/>
              </w:rPr>
            </w:pPr>
            <w:r w:rsidRPr="00186424">
              <w:rPr>
                <w:rFonts w:cs="Arial"/>
                <w:color w:val="000000" w:themeColor="text1"/>
              </w:rPr>
              <w:t>What are thought to be the relative proportions of the gases that formed the early atmosphere?</w:t>
            </w:r>
          </w:p>
        </w:tc>
        <w:tc>
          <w:tcPr>
            <w:tcW w:w="5239" w:type="dxa"/>
          </w:tcPr>
          <w:p w:rsidR="00694E79" w:rsidRPr="00186424" w:rsidRDefault="00694E79" w:rsidP="00694E79">
            <w:pPr>
              <w:jc w:val="both"/>
              <w:rPr>
                <w:rFonts w:cs="Arial"/>
                <w:color w:val="000000" w:themeColor="text1"/>
              </w:rPr>
            </w:pPr>
            <w:r w:rsidRPr="00186424">
              <w:rPr>
                <w:rFonts w:cs="Arial"/>
                <w:color w:val="000000" w:themeColor="text1"/>
              </w:rPr>
              <w:t>Little or no oxygen, large amounts of carbon dioxide, large amounts of water vapour and small amounts of other gases.</w:t>
            </w:r>
            <w:r w:rsidR="00EB133A" w:rsidRPr="00186424">
              <w:rPr>
                <w:rFonts w:cs="Arial"/>
                <w:color w:val="000000" w:themeColor="text1"/>
              </w:rPr>
              <w:t xml:space="preserve"> (Like Mars and Venus today)</w:t>
            </w:r>
          </w:p>
        </w:tc>
      </w:tr>
      <w:tr w:rsidR="00186424" w:rsidRPr="00186424" w:rsidTr="0046512D">
        <w:tc>
          <w:tcPr>
            <w:tcW w:w="704" w:type="dxa"/>
          </w:tcPr>
          <w:p w:rsidR="00694E79" w:rsidRPr="00186424" w:rsidRDefault="00694E79" w:rsidP="00694E79">
            <w:pPr>
              <w:spacing w:after="200" w:line="276" w:lineRule="auto"/>
              <w:rPr>
                <w:rFonts w:eastAsia="Calibri"/>
                <w:color w:val="000000" w:themeColor="text1"/>
              </w:rPr>
            </w:pPr>
            <w:r w:rsidRPr="00186424">
              <w:rPr>
                <w:rFonts w:eastAsia="Calibri"/>
                <w:color w:val="000000" w:themeColor="text1"/>
              </w:rPr>
              <w:t>65</w:t>
            </w:r>
          </w:p>
        </w:tc>
        <w:tc>
          <w:tcPr>
            <w:tcW w:w="4820" w:type="dxa"/>
          </w:tcPr>
          <w:p w:rsidR="00694E79" w:rsidRPr="00186424" w:rsidRDefault="00694E79" w:rsidP="00694E79">
            <w:pPr>
              <w:jc w:val="both"/>
              <w:rPr>
                <w:rFonts w:cs="Arial"/>
                <w:color w:val="000000" w:themeColor="text1"/>
              </w:rPr>
            </w:pPr>
            <w:r w:rsidRPr="00186424">
              <w:rPr>
                <w:rFonts w:cs="Arial"/>
                <w:color w:val="000000" w:themeColor="text1"/>
              </w:rPr>
              <w:t>Why can’t we be certain about how the earth’s atmosphere formed?</w:t>
            </w:r>
          </w:p>
          <w:p w:rsidR="00694E79" w:rsidRPr="00186424" w:rsidRDefault="00694E79" w:rsidP="00694E79">
            <w:pPr>
              <w:jc w:val="both"/>
              <w:rPr>
                <w:rFonts w:cs="Arial"/>
                <w:color w:val="000000" w:themeColor="text1"/>
              </w:rPr>
            </w:pPr>
          </w:p>
        </w:tc>
        <w:tc>
          <w:tcPr>
            <w:tcW w:w="5239" w:type="dxa"/>
          </w:tcPr>
          <w:p w:rsidR="00694E79" w:rsidRPr="00186424" w:rsidRDefault="00694E79" w:rsidP="00694E79">
            <w:pPr>
              <w:jc w:val="both"/>
              <w:rPr>
                <w:rFonts w:cs="Arial"/>
                <w:color w:val="000000" w:themeColor="text1"/>
              </w:rPr>
            </w:pPr>
            <w:r w:rsidRPr="00186424">
              <w:rPr>
                <w:rFonts w:cs="Arial"/>
                <w:color w:val="000000" w:themeColor="text1"/>
              </w:rPr>
              <w:t>There is only limited evidence (e.g. from rocks and ice cores) about the earth’s early atmosphere.</w:t>
            </w:r>
          </w:p>
        </w:tc>
      </w:tr>
      <w:tr w:rsidR="00186424" w:rsidRPr="00186424" w:rsidTr="0046512D">
        <w:tc>
          <w:tcPr>
            <w:tcW w:w="704" w:type="dxa"/>
          </w:tcPr>
          <w:p w:rsidR="00694E79" w:rsidRPr="00186424" w:rsidRDefault="00694E79" w:rsidP="00694E79">
            <w:pPr>
              <w:spacing w:after="200" w:line="276" w:lineRule="auto"/>
              <w:rPr>
                <w:rFonts w:eastAsia="Calibri"/>
                <w:color w:val="000000" w:themeColor="text1"/>
              </w:rPr>
            </w:pPr>
            <w:r w:rsidRPr="00186424">
              <w:rPr>
                <w:rFonts w:eastAsia="Calibri"/>
                <w:color w:val="000000" w:themeColor="text1"/>
              </w:rPr>
              <w:t>66</w:t>
            </w:r>
          </w:p>
        </w:tc>
        <w:tc>
          <w:tcPr>
            <w:tcW w:w="4820" w:type="dxa"/>
          </w:tcPr>
          <w:p w:rsidR="00694E79" w:rsidRPr="00186424" w:rsidRDefault="00694E79" w:rsidP="00694E79">
            <w:pPr>
              <w:jc w:val="both"/>
              <w:rPr>
                <w:rFonts w:cs="Arial"/>
                <w:color w:val="000000" w:themeColor="text1"/>
              </w:rPr>
            </w:pPr>
            <w:r w:rsidRPr="00186424">
              <w:rPr>
                <w:rFonts w:cs="Arial"/>
                <w:color w:val="000000" w:themeColor="text1"/>
              </w:rPr>
              <w:t>How were the earth’s oceans formed?</w:t>
            </w:r>
          </w:p>
        </w:tc>
        <w:tc>
          <w:tcPr>
            <w:tcW w:w="5239" w:type="dxa"/>
          </w:tcPr>
          <w:p w:rsidR="00694E79" w:rsidRPr="00186424" w:rsidRDefault="00694E79" w:rsidP="00EB133A">
            <w:pPr>
              <w:jc w:val="both"/>
              <w:rPr>
                <w:rFonts w:cs="Arial"/>
                <w:color w:val="000000" w:themeColor="text1"/>
              </w:rPr>
            </w:pPr>
            <w:r w:rsidRPr="00186424">
              <w:rPr>
                <w:rFonts w:cs="Arial"/>
                <w:color w:val="000000" w:themeColor="text1"/>
              </w:rPr>
              <w:t>Water vapour, released by volcanoes</w:t>
            </w:r>
            <w:r w:rsidR="00EB133A" w:rsidRPr="00186424">
              <w:rPr>
                <w:rFonts w:cs="Arial"/>
                <w:color w:val="000000" w:themeColor="text1"/>
              </w:rPr>
              <w:t xml:space="preserve">, condensed to form the oceans as Earth cooled. </w:t>
            </w:r>
          </w:p>
        </w:tc>
      </w:tr>
      <w:tr w:rsidR="00186424" w:rsidRPr="00186424" w:rsidTr="0046512D">
        <w:tc>
          <w:tcPr>
            <w:tcW w:w="704" w:type="dxa"/>
          </w:tcPr>
          <w:p w:rsidR="00694E79" w:rsidRPr="00186424" w:rsidRDefault="00694E79" w:rsidP="00694E79">
            <w:pPr>
              <w:spacing w:after="200" w:line="276" w:lineRule="auto"/>
              <w:rPr>
                <w:rFonts w:eastAsia="Calibri"/>
                <w:color w:val="000000" w:themeColor="text1"/>
              </w:rPr>
            </w:pPr>
            <w:r w:rsidRPr="00186424">
              <w:rPr>
                <w:rFonts w:eastAsia="Calibri"/>
                <w:color w:val="000000" w:themeColor="text1"/>
              </w:rPr>
              <w:lastRenderedPageBreak/>
              <w:t>67</w:t>
            </w:r>
          </w:p>
        </w:tc>
        <w:tc>
          <w:tcPr>
            <w:tcW w:w="4820" w:type="dxa"/>
          </w:tcPr>
          <w:p w:rsidR="00694E79" w:rsidRPr="00186424" w:rsidRDefault="00694E79" w:rsidP="00694E79">
            <w:pPr>
              <w:jc w:val="both"/>
              <w:rPr>
                <w:rFonts w:cs="Arial"/>
                <w:color w:val="000000" w:themeColor="text1"/>
              </w:rPr>
            </w:pPr>
            <w:r w:rsidRPr="00186424">
              <w:rPr>
                <w:rFonts w:cs="Arial"/>
                <w:color w:val="000000" w:themeColor="text1"/>
              </w:rPr>
              <w:t>How did the amount of oxygen in the atmosphere gradually increase?</w:t>
            </w:r>
          </w:p>
        </w:tc>
        <w:tc>
          <w:tcPr>
            <w:tcW w:w="5239" w:type="dxa"/>
          </w:tcPr>
          <w:p w:rsidR="00694E79" w:rsidRPr="00186424" w:rsidRDefault="00694E79" w:rsidP="00EB133A">
            <w:pPr>
              <w:jc w:val="both"/>
              <w:rPr>
                <w:rFonts w:cs="Arial"/>
                <w:color w:val="000000" w:themeColor="text1"/>
              </w:rPr>
            </w:pPr>
            <w:r w:rsidRPr="00186424">
              <w:rPr>
                <w:rFonts w:cs="Arial"/>
                <w:color w:val="000000" w:themeColor="text1"/>
              </w:rPr>
              <w:t xml:space="preserve">Green plants evolved. The growth of these primitive plants </w:t>
            </w:r>
            <w:r w:rsidR="00EB133A" w:rsidRPr="00186424">
              <w:rPr>
                <w:rFonts w:cs="Arial"/>
                <w:color w:val="000000" w:themeColor="text1"/>
              </w:rPr>
              <w:t>absorb</w:t>
            </w:r>
            <w:r w:rsidRPr="00186424">
              <w:rPr>
                <w:rFonts w:cs="Arial"/>
                <w:color w:val="000000" w:themeColor="text1"/>
              </w:rPr>
              <w:t xml:space="preserve"> carbon dioxide and released oxygen by photosynthesis.</w:t>
            </w:r>
          </w:p>
        </w:tc>
      </w:tr>
      <w:tr w:rsidR="00186424" w:rsidRPr="00186424" w:rsidTr="0046512D">
        <w:tc>
          <w:tcPr>
            <w:tcW w:w="704" w:type="dxa"/>
          </w:tcPr>
          <w:p w:rsidR="00694E79" w:rsidRPr="00186424" w:rsidRDefault="00694E79" w:rsidP="00694E79">
            <w:pPr>
              <w:spacing w:after="200" w:line="276" w:lineRule="auto"/>
              <w:rPr>
                <w:rFonts w:eastAsia="Calibri"/>
                <w:color w:val="000000" w:themeColor="text1"/>
              </w:rPr>
            </w:pPr>
            <w:r w:rsidRPr="00186424">
              <w:rPr>
                <w:rFonts w:eastAsia="Calibri"/>
                <w:color w:val="000000" w:themeColor="text1"/>
              </w:rPr>
              <w:t>68</w:t>
            </w:r>
          </w:p>
        </w:tc>
        <w:tc>
          <w:tcPr>
            <w:tcW w:w="4820" w:type="dxa"/>
          </w:tcPr>
          <w:p w:rsidR="00694E79" w:rsidRPr="00186424" w:rsidRDefault="00694E79" w:rsidP="00694E79">
            <w:pPr>
              <w:jc w:val="both"/>
              <w:rPr>
                <w:rFonts w:cs="Arial"/>
                <w:color w:val="000000" w:themeColor="text1"/>
              </w:rPr>
            </w:pPr>
            <w:r w:rsidRPr="00186424">
              <w:rPr>
                <w:rFonts w:cs="Arial"/>
                <w:color w:val="000000" w:themeColor="text1"/>
              </w:rPr>
              <w:t>What is a chemical test for oxygen?</w:t>
            </w:r>
          </w:p>
        </w:tc>
        <w:tc>
          <w:tcPr>
            <w:tcW w:w="5239" w:type="dxa"/>
          </w:tcPr>
          <w:p w:rsidR="00694E79" w:rsidRPr="00186424" w:rsidRDefault="00694E79" w:rsidP="00694E79">
            <w:pPr>
              <w:jc w:val="both"/>
              <w:rPr>
                <w:rFonts w:cs="Arial"/>
                <w:color w:val="000000" w:themeColor="text1"/>
              </w:rPr>
            </w:pPr>
            <w:r w:rsidRPr="00186424">
              <w:rPr>
                <w:rFonts w:cs="Arial"/>
                <w:color w:val="000000" w:themeColor="text1"/>
              </w:rPr>
              <w:t>Oxygen will relight a glowing splint.</w:t>
            </w:r>
          </w:p>
        </w:tc>
      </w:tr>
      <w:tr w:rsidR="00186424" w:rsidRPr="00186424" w:rsidTr="0046512D">
        <w:tc>
          <w:tcPr>
            <w:tcW w:w="704" w:type="dxa"/>
          </w:tcPr>
          <w:p w:rsidR="00694E79" w:rsidRPr="00186424" w:rsidRDefault="00694E79" w:rsidP="00694E79">
            <w:pPr>
              <w:spacing w:after="200" w:line="276" w:lineRule="auto"/>
              <w:rPr>
                <w:rFonts w:eastAsia="Calibri"/>
                <w:color w:val="000000" w:themeColor="text1"/>
              </w:rPr>
            </w:pPr>
            <w:r w:rsidRPr="00186424">
              <w:rPr>
                <w:rFonts w:eastAsia="Calibri"/>
                <w:color w:val="000000" w:themeColor="text1"/>
              </w:rPr>
              <w:t>69</w:t>
            </w:r>
          </w:p>
        </w:tc>
        <w:tc>
          <w:tcPr>
            <w:tcW w:w="4820" w:type="dxa"/>
          </w:tcPr>
          <w:p w:rsidR="00694E79" w:rsidRPr="00186424" w:rsidRDefault="00694E79" w:rsidP="00694E79">
            <w:pPr>
              <w:jc w:val="both"/>
              <w:rPr>
                <w:rFonts w:cs="Arial"/>
                <w:color w:val="000000" w:themeColor="text1"/>
              </w:rPr>
            </w:pPr>
            <w:r w:rsidRPr="00186424">
              <w:rPr>
                <w:rFonts w:cs="Arial"/>
                <w:color w:val="000000" w:themeColor="text1"/>
              </w:rPr>
              <w:t>Describe the processes, other than photosynthesis, that reduced the amount of carbon dioxide in the atmosphere.</w:t>
            </w:r>
          </w:p>
        </w:tc>
        <w:tc>
          <w:tcPr>
            <w:tcW w:w="5239" w:type="dxa"/>
          </w:tcPr>
          <w:p w:rsidR="00694E79" w:rsidRPr="00186424" w:rsidRDefault="00694E79" w:rsidP="0046512D">
            <w:pPr>
              <w:pStyle w:val="ListParagraph"/>
              <w:numPr>
                <w:ilvl w:val="0"/>
                <w:numId w:val="14"/>
              </w:numPr>
              <w:jc w:val="both"/>
              <w:rPr>
                <w:rFonts w:asciiTheme="minorHAnsi" w:hAnsiTheme="minorHAnsi" w:cs="Arial"/>
                <w:color w:val="000000" w:themeColor="text1"/>
                <w:sz w:val="22"/>
                <w:szCs w:val="22"/>
              </w:rPr>
            </w:pPr>
            <w:r w:rsidRPr="00186424">
              <w:rPr>
                <w:rFonts w:asciiTheme="minorHAnsi" w:hAnsiTheme="minorHAnsi" w:cs="Arial"/>
                <w:color w:val="000000" w:themeColor="text1"/>
                <w:sz w:val="22"/>
                <w:szCs w:val="22"/>
              </w:rPr>
              <w:t>Carbon dioxide dissolved into the oceans.</w:t>
            </w:r>
          </w:p>
          <w:p w:rsidR="00694E79" w:rsidRPr="00186424" w:rsidRDefault="00694E79" w:rsidP="0046512D">
            <w:pPr>
              <w:pStyle w:val="ListParagraph"/>
              <w:numPr>
                <w:ilvl w:val="0"/>
                <w:numId w:val="14"/>
              </w:numPr>
              <w:jc w:val="both"/>
              <w:rPr>
                <w:rFonts w:asciiTheme="minorHAnsi" w:hAnsiTheme="minorHAnsi" w:cs="Arial"/>
                <w:color w:val="000000" w:themeColor="text1"/>
                <w:sz w:val="22"/>
                <w:szCs w:val="22"/>
              </w:rPr>
            </w:pPr>
            <w:r w:rsidRPr="00186424">
              <w:rPr>
                <w:rFonts w:asciiTheme="minorHAnsi" w:hAnsiTheme="minorHAnsi" w:cs="Arial"/>
                <w:color w:val="000000" w:themeColor="text1"/>
                <w:sz w:val="22"/>
                <w:szCs w:val="22"/>
              </w:rPr>
              <w:t>Dissolved carbon dioxide was incorporated into the shells of marine organisms. When marine organisms die their shells can eventually form carbonate rocks.</w:t>
            </w:r>
          </w:p>
        </w:tc>
      </w:tr>
      <w:tr w:rsidR="00186424" w:rsidRPr="00186424" w:rsidTr="0046512D">
        <w:tc>
          <w:tcPr>
            <w:tcW w:w="704" w:type="dxa"/>
          </w:tcPr>
          <w:p w:rsidR="00694E79" w:rsidRPr="00186424" w:rsidRDefault="00694E79" w:rsidP="00694E79">
            <w:pPr>
              <w:spacing w:after="200" w:line="276" w:lineRule="auto"/>
              <w:rPr>
                <w:rFonts w:eastAsia="Calibri"/>
                <w:color w:val="000000" w:themeColor="text1"/>
              </w:rPr>
            </w:pPr>
            <w:r w:rsidRPr="00186424">
              <w:rPr>
                <w:rFonts w:eastAsia="Calibri"/>
                <w:color w:val="000000" w:themeColor="text1"/>
              </w:rPr>
              <w:t>70</w:t>
            </w:r>
          </w:p>
        </w:tc>
        <w:tc>
          <w:tcPr>
            <w:tcW w:w="4820" w:type="dxa"/>
          </w:tcPr>
          <w:p w:rsidR="00694E79" w:rsidRPr="00186424" w:rsidRDefault="00694E79" w:rsidP="00694E79">
            <w:pPr>
              <w:jc w:val="both"/>
              <w:rPr>
                <w:rFonts w:cs="Arial"/>
                <w:color w:val="000000" w:themeColor="text1"/>
              </w:rPr>
            </w:pPr>
            <w:r w:rsidRPr="00186424">
              <w:rPr>
                <w:rFonts w:cs="Arial"/>
                <w:color w:val="000000" w:themeColor="text1"/>
              </w:rPr>
              <w:t>What is the greenhouse effect?</w:t>
            </w:r>
          </w:p>
        </w:tc>
        <w:tc>
          <w:tcPr>
            <w:tcW w:w="5239" w:type="dxa"/>
          </w:tcPr>
          <w:p w:rsidR="00694E79" w:rsidRPr="00186424" w:rsidRDefault="00694E79" w:rsidP="00EB133A">
            <w:pPr>
              <w:jc w:val="both"/>
              <w:rPr>
                <w:rFonts w:cs="Arial"/>
                <w:color w:val="000000" w:themeColor="text1"/>
              </w:rPr>
            </w:pPr>
            <w:r w:rsidRPr="00186424">
              <w:rPr>
                <w:rFonts w:cs="Arial"/>
                <w:color w:val="000000" w:themeColor="text1"/>
              </w:rPr>
              <w:t>This is when various gases are added to the atmosphere, including carbon dioxide, methane and water vapour. These gases absorb heat radiated from the Earth and subsequently release the e</w:t>
            </w:r>
            <w:r w:rsidR="00EB133A" w:rsidRPr="00186424">
              <w:rPr>
                <w:rFonts w:cs="Arial"/>
                <w:color w:val="000000" w:themeColor="text1"/>
              </w:rPr>
              <w:t>nergy back into the atmosphere keeping the Earth warm.</w:t>
            </w:r>
          </w:p>
        </w:tc>
      </w:tr>
      <w:tr w:rsidR="00186424" w:rsidRPr="00186424" w:rsidTr="0046512D">
        <w:tc>
          <w:tcPr>
            <w:tcW w:w="704" w:type="dxa"/>
          </w:tcPr>
          <w:p w:rsidR="00694E79" w:rsidRPr="00186424" w:rsidRDefault="00694E79" w:rsidP="00694E79">
            <w:pPr>
              <w:spacing w:after="200" w:line="276" w:lineRule="auto"/>
              <w:rPr>
                <w:rFonts w:eastAsia="Calibri"/>
                <w:color w:val="000000" w:themeColor="text1"/>
              </w:rPr>
            </w:pPr>
            <w:r w:rsidRPr="00186424">
              <w:rPr>
                <w:rFonts w:eastAsia="Calibri"/>
                <w:color w:val="000000" w:themeColor="text1"/>
              </w:rPr>
              <w:t>71</w:t>
            </w:r>
          </w:p>
        </w:tc>
        <w:tc>
          <w:tcPr>
            <w:tcW w:w="4820" w:type="dxa"/>
          </w:tcPr>
          <w:p w:rsidR="00694E79" w:rsidRPr="00186424" w:rsidRDefault="00694E79" w:rsidP="00694E79">
            <w:pPr>
              <w:jc w:val="both"/>
              <w:rPr>
                <w:rFonts w:cs="Arial"/>
                <w:color w:val="000000" w:themeColor="text1"/>
              </w:rPr>
            </w:pPr>
            <w:r w:rsidRPr="00186424">
              <w:rPr>
                <w:rFonts w:cs="Arial"/>
                <w:color w:val="000000" w:themeColor="text1"/>
              </w:rPr>
              <w:t>What evidence do we have for global warming and why can we not be absolutely certain about it?</w:t>
            </w:r>
          </w:p>
        </w:tc>
        <w:tc>
          <w:tcPr>
            <w:tcW w:w="5239" w:type="dxa"/>
          </w:tcPr>
          <w:p w:rsidR="00694E79" w:rsidRPr="00186424" w:rsidRDefault="00694E79" w:rsidP="00694E79">
            <w:pPr>
              <w:jc w:val="both"/>
              <w:rPr>
                <w:rFonts w:cs="Arial"/>
                <w:color w:val="000000" w:themeColor="text1"/>
              </w:rPr>
            </w:pPr>
            <w:r w:rsidRPr="00186424">
              <w:rPr>
                <w:rFonts w:cs="Arial"/>
                <w:color w:val="000000" w:themeColor="text1"/>
              </w:rPr>
              <w:t>Scientists have discovered a correlation between historical global temperature and carbon dioxide levels. They also know how much carbon dioxide we are presently adding to the atmosphere.</w:t>
            </w:r>
          </w:p>
          <w:p w:rsidR="00694E79" w:rsidRPr="00186424" w:rsidRDefault="00694E79" w:rsidP="00694E79">
            <w:pPr>
              <w:jc w:val="both"/>
              <w:rPr>
                <w:rFonts w:cs="Arial"/>
                <w:color w:val="000000" w:themeColor="text1"/>
              </w:rPr>
            </w:pPr>
            <w:r w:rsidRPr="00186424">
              <w:rPr>
                <w:rFonts w:cs="Arial"/>
                <w:color w:val="000000" w:themeColor="text1"/>
              </w:rPr>
              <w:t>We cannot be certain about this because of historical accuracy of the temperature and carbon dioxide levels and also due to uncertainties caused by the location where measurements are taken.</w:t>
            </w:r>
          </w:p>
        </w:tc>
      </w:tr>
      <w:tr w:rsidR="00186424" w:rsidRPr="00186424" w:rsidTr="0046512D">
        <w:tc>
          <w:tcPr>
            <w:tcW w:w="704" w:type="dxa"/>
          </w:tcPr>
          <w:p w:rsidR="00694E79" w:rsidRPr="00186424" w:rsidRDefault="00694E79" w:rsidP="00694E79">
            <w:pPr>
              <w:spacing w:after="200" w:line="276" w:lineRule="auto"/>
              <w:rPr>
                <w:rFonts w:eastAsia="Calibri"/>
                <w:color w:val="000000" w:themeColor="text1"/>
              </w:rPr>
            </w:pPr>
            <w:r w:rsidRPr="00186424">
              <w:rPr>
                <w:rFonts w:eastAsia="Calibri"/>
                <w:color w:val="000000" w:themeColor="text1"/>
              </w:rPr>
              <w:t>72</w:t>
            </w:r>
          </w:p>
        </w:tc>
        <w:tc>
          <w:tcPr>
            <w:tcW w:w="4820" w:type="dxa"/>
          </w:tcPr>
          <w:p w:rsidR="00694E79" w:rsidRPr="00186424" w:rsidRDefault="00694E79" w:rsidP="00694E79">
            <w:pPr>
              <w:jc w:val="both"/>
              <w:rPr>
                <w:rFonts w:cs="Arial"/>
                <w:color w:val="000000" w:themeColor="text1"/>
              </w:rPr>
            </w:pPr>
            <w:r w:rsidRPr="00186424">
              <w:rPr>
                <w:rFonts w:cs="Arial"/>
                <w:color w:val="000000" w:themeColor="text1"/>
              </w:rPr>
              <w:t>List the percentages of the gases in our modern atmosphere.</w:t>
            </w:r>
          </w:p>
        </w:tc>
        <w:tc>
          <w:tcPr>
            <w:tcW w:w="5239" w:type="dxa"/>
          </w:tcPr>
          <w:p w:rsidR="00694E79" w:rsidRPr="00186424" w:rsidRDefault="00694E79" w:rsidP="00694E79">
            <w:pPr>
              <w:jc w:val="both"/>
              <w:rPr>
                <w:rFonts w:cs="Arial"/>
                <w:color w:val="000000" w:themeColor="text1"/>
              </w:rPr>
            </w:pPr>
            <w:r w:rsidRPr="00186424">
              <w:rPr>
                <w:rFonts w:cs="Arial"/>
                <w:color w:val="000000" w:themeColor="text1"/>
              </w:rPr>
              <w:t>Nitrogen 78%, oxygen 21%, 1% other gases (argon, carbon dioxide and water vapour).</w:t>
            </w:r>
          </w:p>
        </w:tc>
      </w:tr>
      <w:tr w:rsidR="00186424" w:rsidRPr="00186424" w:rsidTr="0046512D">
        <w:tc>
          <w:tcPr>
            <w:tcW w:w="704" w:type="dxa"/>
          </w:tcPr>
          <w:p w:rsidR="00694E79" w:rsidRPr="00186424" w:rsidRDefault="00694E79" w:rsidP="00694E79">
            <w:pPr>
              <w:spacing w:after="200" w:line="276" w:lineRule="auto"/>
              <w:rPr>
                <w:rFonts w:eastAsia="Calibri"/>
                <w:color w:val="000000" w:themeColor="text1"/>
              </w:rPr>
            </w:pPr>
            <w:r w:rsidRPr="00186424">
              <w:rPr>
                <w:rFonts w:eastAsia="Calibri"/>
                <w:color w:val="000000" w:themeColor="text1"/>
              </w:rPr>
              <w:t>73</w:t>
            </w:r>
          </w:p>
        </w:tc>
        <w:tc>
          <w:tcPr>
            <w:tcW w:w="4820" w:type="dxa"/>
          </w:tcPr>
          <w:p w:rsidR="00694E79" w:rsidRPr="00186424" w:rsidRDefault="00694E79" w:rsidP="00694E79">
            <w:pPr>
              <w:spacing w:after="200" w:line="276" w:lineRule="auto"/>
              <w:rPr>
                <w:rFonts w:eastAsia="Calibri"/>
                <w:color w:val="000000" w:themeColor="text1"/>
              </w:rPr>
            </w:pPr>
            <w:r w:rsidRPr="00186424">
              <w:rPr>
                <w:rFonts w:eastAsia="Calibri"/>
                <w:color w:val="000000" w:themeColor="text1"/>
              </w:rPr>
              <w:t>What are the potential effects on the climate of increased levels of carbon dioxide and methane caused by human activity?</w:t>
            </w:r>
          </w:p>
          <w:p w:rsidR="00694E79" w:rsidRPr="00186424" w:rsidRDefault="00694E79" w:rsidP="00694E79">
            <w:pPr>
              <w:jc w:val="both"/>
              <w:rPr>
                <w:rFonts w:cs="Arial"/>
                <w:color w:val="000000" w:themeColor="text1"/>
              </w:rPr>
            </w:pPr>
          </w:p>
        </w:tc>
        <w:tc>
          <w:tcPr>
            <w:tcW w:w="5239" w:type="dxa"/>
          </w:tcPr>
          <w:p w:rsidR="00694E79" w:rsidRPr="00186424" w:rsidRDefault="00694E79" w:rsidP="00694E79">
            <w:pPr>
              <w:jc w:val="both"/>
              <w:rPr>
                <w:rFonts w:cs="Arial"/>
                <w:color w:val="000000" w:themeColor="text1"/>
              </w:rPr>
            </w:pPr>
            <w:r w:rsidRPr="00186424">
              <w:rPr>
                <w:rFonts w:eastAsia="Calibri"/>
                <w:color w:val="000000" w:themeColor="text1"/>
              </w:rPr>
              <w:t>The climate will warm up although we cannot be certain by how much. It is also suspected we will have a long term change in weather (e.g. more/less rain) and more extreme weather events.</w:t>
            </w:r>
          </w:p>
        </w:tc>
      </w:tr>
      <w:tr w:rsidR="00186424" w:rsidRPr="00186424" w:rsidTr="0046512D">
        <w:tc>
          <w:tcPr>
            <w:tcW w:w="704" w:type="dxa"/>
          </w:tcPr>
          <w:p w:rsidR="00694E79" w:rsidRPr="00186424" w:rsidRDefault="00694E79" w:rsidP="00694E79">
            <w:pPr>
              <w:spacing w:after="200" w:line="276" w:lineRule="auto"/>
              <w:rPr>
                <w:rFonts w:eastAsia="Calibri"/>
                <w:color w:val="000000" w:themeColor="text1"/>
              </w:rPr>
            </w:pPr>
            <w:r w:rsidRPr="00186424">
              <w:rPr>
                <w:rFonts w:eastAsia="Calibri"/>
                <w:color w:val="000000" w:themeColor="text1"/>
              </w:rPr>
              <w:t>74</w:t>
            </w:r>
          </w:p>
        </w:tc>
        <w:tc>
          <w:tcPr>
            <w:tcW w:w="4820" w:type="dxa"/>
          </w:tcPr>
          <w:p w:rsidR="00694E79" w:rsidRPr="00186424" w:rsidRDefault="00694E79" w:rsidP="00694E79">
            <w:pPr>
              <w:spacing w:after="200" w:line="276" w:lineRule="auto"/>
              <w:rPr>
                <w:rFonts w:eastAsia="Calibri"/>
                <w:color w:val="000000" w:themeColor="text1"/>
              </w:rPr>
            </w:pPr>
            <w:r w:rsidRPr="00186424">
              <w:rPr>
                <w:rFonts w:eastAsia="Calibri"/>
                <w:color w:val="000000" w:themeColor="text1"/>
              </w:rPr>
              <w:t>How might the greenhouse effect be mitigated?</w:t>
            </w:r>
          </w:p>
        </w:tc>
        <w:tc>
          <w:tcPr>
            <w:tcW w:w="5239" w:type="dxa"/>
          </w:tcPr>
          <w:p w:rsidR="00694E79" w:rsidRPr="00186424" w:rsidRDefault="00694E79" w:rsidP="00694E79">
            <w:pPr>
              <w:spacing w:after="200" w:line="276" w:lineRule="auto"/>
              <w:rPr>
                <w:rFonts w:eastAsia="Calibri"/>
                <w:color w:val="000000" w:themeColor="text1"/>
              </w:rPr>
            </w:pPr>
            <w:r w:rsidRPr="00186424">
              <w:rPr>
                <w:rFonts w:eastAsia="Calibri"/>
                <w:color w:val="000000" w:themeColor="text1"/>
              </w:rPr>
              <w:t>We would need to reduce the consumption of fossil fuels by looking at alternative sources of energy e.g. nuclear or renewables. Also, a different fuel for transport e.g. electricity or fuel cells.</w:t>
            </w:r>
          </w:p>
        </w:tc>
      </w:tr>
      <w:tr w:rsidR="00186424" w:rsidRPr="00186424" w:rsidTr="0046512D">
        <w:tc>
          <w:tcPr>
            <w:tcW w:w="704" w:type="dxa"/>
          </w:tcPr>
          <w:p w:rsidR="00694E79" w:rsidRPr="00186424" w:rsidRDefault="00694E79" w:rsidP="00694E79">
            <w:pPr>
              <w:spacing w:after="200" w:line="276" w:lineRule="auto"/>
              <w:rPr>
                <w:rFonts w:eastAsia="Calibri"/>
                <w:color w:val="000000" w:themeColor="text1"/>
              </w:rPr>
            </w:pPr>
            <w:r w:rsidRPr="00186424">
              <w:rPr>
                <w:rFonts w:eastAsia="Calibri"/>
                <w:color w:val="000000" w:themeColor="text1"/>
              </w:rPr>
              <w:t>75</w:t>
            </w:r>
          </w:p>
        </w:tc>
        <w:tc>
          <w:tcPr>
            <w:tcW w:w="4820" w:type="dxa"/>
          </w:tcPr>
          <w:p w:rsidR="00694E79" w:rsidRPr="00186424" w:rsidRDefault="00694E79" w:rsidP="00694E79">
            <w:pPr>
              <w:spacing w:after="200" w:line="276" w:lineRule="auto"/>
              <w:rPr>
                <w:rFonts w:eastAsia="Calibri"/>
                <w:color w:val="000000" w:themeColor="text1"/>
              </w:rPr>
            </w:pPr>
            <w:r w:rsidRPr="00186424">
              <w:rPr>
                <w:rFonts w:eastAsia="Calibri"/>
                <w:color w:val="000000" w:themeColor="text1"/>
              </w:rPr>
              <w:t>Why can we not just stop burning fossil fuels to generate electricity?</w:t>
            </w:r>
          </w:p>
        </w:tc>
        <w:tc>
          <w:tcPr>
            <w:tcW w:w="5239" w:type="dxa"/>
          </w:tcPr>
          <w:p w:rsidR="00694E79" w:rsidRPr="00186424" w:rsidRDefault="00694E79" w:rsidP="00694E79">
            <w:pPr>
              <w:spacing w:after="200" w:line="276" w:lineRule="auto"/>
              <w:rPr>
                <w:rFonts w:eastAsia="Calibri"/>
                <w:color w:val="000000" w:themeColor="text1"/>
              </w:rPr>
            </w:pPr>
            <w:r w:rsidRPr="00186424">
              <w:rPr>
                <w:rFonts w:eastAsia="Calibri"/>
                <w:color w:val="000000" w:themeColor="text1"/>
              </w:rPr>
              <w:t>Nuclear power is not liked by all and the waste is a risk and can be a problem for the environment. Solar and wind don’t produce that much electricity so you would need thousands of solar and wind farms and this would take too much space and be extremely expensive. Generation from solar and wind is not always continuous.</w:t>
            </w:r>
          </w:p>
        </w:tc>
      </w:tr>
      <w:tr w:rsidR="00186424" w:rsidRPr="00186424" w:rsidTr="0046512D">
        <w:tc>
          <w:tcPr>
            <w:tcW w:w="704" w:type="dxa"/>
          </w:tcPr>
          <w:p w:rsidR="00EB133A" w:rsidRPr="00186424" w:rsidRDefault="00EB133A" w:rsidP="00694E79">
            <w:pPr>
              <w:spacing w:after="200" w:line="276" w:lineRule="auto"/>
              <w:rPr>
                <w:rFonts w:eastAsia="Calibri"/>
                <w:color w:val="000000" w:themeColor="text1"/>
              </w:rPr>
            </w:pPr>
            <w:r w:rsidRPr="00186424">
              <w:rPr>
                <w:rFonts w:eastAsia="Calibri"/>
                <w:color w:val="000000" w:themeColor="text1"/>
              </w:rPr>
              <w:t>76</w:t>
            </w:r>
          </w:p>
        </w:tc>
        <w:tc>
          <w:tcPr>
            <w:tcW w:w="4820" w:type="dxa"/>
          </w:tcPr>
          <w:p w:rsidR="00EB133A" w:rsidRPr="00186424" w:rsidRDefault="00EB133A" w:rsidP="00694E79">
            <w:pPr>
              <w:spacing w:after="200" w:line="276" w:lineRule="auto"/>
              <w:rPr>
                <w:rFonts w:eastAsia="Calibri"/>
                <w:color w:val="000000" w:themeColor="text1"/>
              </w:rPr>
            </w:pPr>
            <w:r w:rsidRPr="00186424">
              <w:rPr>
                <w:rFonts w:eastAsia="Calibri"/>
                <w:color w:val="000000" w:themeColor="text1"/>
              </w:rPr>
              <w:t>How has human activity affected the gasses in the atmosphere?</w:t>
            </w:r>
          </w:p>
        </w:tc>
        <w:tc>
          <w:tcPr>
            <w:tcW w:w="5239" w:type="dxa"/>
          </w:tcPr>
          <w:p w:rsidR="00ED70A2" w:rsidRPr="00186424" w:rsidRDefault="00ED70A2" w:rsidP="00694E79">
            <w:pPr>
              <w:spacing w:after="200" w:line="276" w:lineRule="auto"/>
              <w:rPr>
                <w:rFonts w:eastAsia="Calibri"/>
                <w:color w:val="000000" w:themeColor="text1"/>
              </w:rPr>
            </w:pPr>
            <w:r w:rsidRPr="00186424">
              <w:rPr>
                <w:rFonts w:eastAsia="Calibri"/>
                <w:color w:val="000000" w:themeColor="text1"/>
              </w:rPr>
              <w:t>Burning fossils fuels and agriculture has increased CO2.</w:t>
            </w:r>
          </w:p>
          <w:p w:rsidR="00ED70A2" w:rsidRPr="00186424" w:rsidRDefault="00ED70A2" w:rsidP="00694E79">
            <w:pPr>
              <w:spacing w:after="200" w:line="276" w:lineRule="auto"/>
              <w:rPr>
                <w:rFonts w:eastAsia="Calibri"/>
                <w:color w:val="000000" w:themeColor="text1"/>
              </w:rPr>
            </w:pPr>
            <w:r w:rsidRPr="00186424">
              <w:rPr>
                <w:rFonts w:eastAsia="Calibri"/>
                <w:color w:val="000000" w:themeColor="text1"/>
              </w:rPr>
              <w:t>Deforestation has resulted in less carbon dioxide absorbed.</w:t>
            </w:r>
          </w:p>
          <w:p w:rsidR="00ED70A2" w:rsidRPr="00186424" w:rsidRDefault="00ED70A2" w:rsidP="00694E79">
            <w:pPr>
              <w:spacing w:after="200" w:line="276" w:lineRule="auto"/>
              <w:rPr>
                <w:rFonts w:eastAsia="Calibri"/>
                <w:color w:val="000000" w:themeColor="text1"/>
              </w:rPr>
            </w:pPr>
            <w:r w:rsidRPr="00186424">
              <w:rPr>
                <w:rFonts w:eastAsia="Calibri"/>
                <w:color w:val="000000" w:themeColor="text1"/>
              </w:rPr>
              <w:t xml:space="preserve">Reforestation resulted in  more carbon dioxide absorbed and more oxygen produced </w:t>
            </w:r>
          </w:p>
          <w:p w:rsidR="00ED70A2" w:rsidRPr="00186424" w:rsidRDefault="00ED70A2" w:rsidP="00694E79">
            <w:pPr>
              <w:spacing w:after="200" w:line="276" w:lineRule="auto"/>
              <w:rPr>
                <w:rFonts w:eastAsia="Calibri"/>
                <w:color w:val="000000" w:themeColor="text1"/>
              </w:rPr>
            </w:pPr>
          </w:p>
        </w:tc>
      </w:tr>
    </w:tbl>
    <w:p w:rsidR="00694E79" w:rsidRDefault="00694E79" w:rsidP="00694E79"/>
    <w:sectPr w:rsidR="00694E79" w:rsidSect="00694E79">
      <w:pgSz w:w="11906" w:h="16838"/>
      <w:pgMar w:top="426"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77A9A"/>
    <w:multiLevelType w:val="hybridMultilevel"/>
    <w:tmpl w:val="620860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F849B8"/>
    <w:multiLevelType w:val="multilevel"/>
    <w:tmpl w:val="D72E9A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75D0C5B"/>
    <w:multiLevelType w:val="hybridMultilevel"/>
    <w:tmpl w:val="2236E1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49497B"/>
    <w:multiLevelType w:val="hybridMultilevel"/>
    <w:tmpl w:val="2F0AD9A2"/>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B02248D"/>
    <w:multiLevelType w:val="hybridMultilevel"/>
    <w:tmpl w:val="489051A6"/>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FB02318"/>
    <w:multiLevelType w:val="hybridMultilevel"/>
    <w:tmpl w:val="45008F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5E6DC6"/>
    <w:multiLevelType w:val="hybridMultilevel"/>
    <w:tmpl w:val="617E9092"/>
    <w:lvl w:ilvl="0" w:tplc="04090017">
      <w:start w:val="1"/>
      <w:numFmt w:val="lowerLetter"/>
      <w:lvlText w:val="%1)"/>
      <w:lvlJc w:val="left"/>
      <w:pPr>
        <w:tabs>
          <w:tab w:val="num" w:pos="720"/>
        </w:tabs>
        <w:ind w:left="720" w:hanging="360"/>
      </w:pPr>
      <w:rPr>
        <w:rFonts w:cs="Times New Roman" w:hint="default"/>
      </w:rPr>
    </w:lvl>
    <w:lvl w:ilvl="1" w:tplc="964E9234">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70E4B03"/>
    <w:multiLevelType w:val="hybridMultilevel"/>
    <w:tmpl w:val="5DB8DDB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5935882"/>
    <w:multiLevelType w:val="hybridMultilevel"/>
    <w:tmpl w:val="637E785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47FC6468"/>
    <w:multiLevelType w:val="multilevel"/>
    <w:tmpl w:val="4D10C3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9191AA1"/>
    <w:multiLevelType w:val="hybridMultilevel"/>
    <w:tmpl w:val="E34426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352014"/>
    <w:multiLevelType w:val="hybridMultilevel"/>
    <w:tmpl w:val="FC24B8F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F5D6B35"/>
    <w:multiLevelType w:val="hybridMultilevel"/>
    <w:tmpl w:val="803E59DC"/>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434585A"/>
    <w:multiLevelType w:val="hybridMultilevel"/>
    <w:tmpl w:val="B3C2BFE2"/>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8542191"/>
    <w:multiLevelType w:val="hybridMultilevel"/>
    <w:tmpl w:val="AB6CE63E"/>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1AB0688"/>
    <w:multiLevelType w:val="hybridMultilevel"/>
    <w:tmpl w:val="94585B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67247E"/>
    <w:multiLevelType w:val="multilevel"/>
    <w:tmpl w:val="45484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num>
  <w:num w:numId="2">
    <w:abstractNumId w:val="0"/>
  </w:num>
  <w:num w:numId="3">
    <w:abstractNumId w:val="7"/>
  </w:num>
  <w:num w:numId="4">
    <w:abstractNumId w:val="5"/>
  </w:num>
  <w:num w:numId="5">
    <w:abstractNumId w:val="2"/>
  </w:num>
  <w:num w:numId="6">
    <w:abstractNumId w:val="15"/>
  </w:num>
  <w:num w:numId="7">
    <w:abstractNumId w:val="11"/>
  </w:num>
  <w:num w:numId="8">
    <w:abstractNumId w:val="6"/>
  </w:num>
  <w:num w:numId="9">
    <w:abstractNumId w:val="4"/>
  </w:num>
  <w:num w:numId="10">
    <w:abstractNumId w:val="3"/>
  </w:num>
  <w:num w:numId="11">
    <w:abstractNumId w:val="12"/>
  </w:num>
  <w:num w:numId="12">
    <w:abstractNumId w:val="13"/>
  </w:num>
  <w:num w:numId="13">
    <w:abstractNumId w:val="14"/>
  </w:num>
  <w:num w:numId="14">
    <w:abstractNumId w:val="8"/>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activeWritingStyle w:appName="MSWord" w:lang="es-ES_tradnl"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E79"/>
    <w:rsid w:val="00033510"/>
    <w:rsid w:val="001221A6"/>
    <w:rsid w:val="00153C0D"/>
    <w:rsid w:val="00186424"/>
    <w:rsid w:val="003E5677"/>
    <w:rsid w:val="00434FCC"/>
    <w:rsid w:val="0046512D"/>
    <w:rsid w:val="005809CE"/>
    <w:rsid w:val="00694E79"/>
    <w:rsid w:val="006C447D"/>
    <w:rsid w:val="00752807"/>
    <w:rsid w:val="008F792B"/>
    <w:rsid w:val="00A67AE3"/>
    <w:rsid w:val="00B4375C"/>
    <w:rsid w:val="00B45B48"/>
    <w:rsid w:val="00C53FC9"/>
    <w:rsid w:val="00EB133A"/>
    <w:rsid w:val="00ED70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A09A3DE"/>
  <w15:chartTrackingRefBased/>
  <w15:docId w15:val="{66BFCD6A-B0D1-453E-8F6B-AD60C3909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94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4E79"/>
    <w:pPr>
      <w:spacing w:after="0" w:line="240" w:lineRule="auto"/>
      <w:ind w:left="720"/>
      <w:contextualSpacing/>
    </w:pPr>
    <w:rPr>
      <w:rFonts w:ascii="Times New Roman" w:eastAsia="Times New Roman" w:hAnsi="Times New Roman" w:cs="Times New Roman"/>
      <w:sz w:val="24"/>
      <w:szCs w:val="24"/>
      <w:lang w:val="en-US"/>
    </w:rPr>
  </w:style>
  <w:style w:type="paragraph" w:styleId="BalloonText">
    <w:name w:val="Balloon Text"/>
    <w:basedOn w:val="Normal"/>
    <w:link w:val="BalloonTextChar"/>
    <w:unhideWhenUsed/>
    <w:rsid w:val="001221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1221A6"/>
    <w:rPr>
      <w:rFonts w:ascii="Segoe UI" w:hAnsi="Segoe UI" w:cs="Segoe UI"/>
      <w:sz w:val="18"/>
      <w:szCs w:val="18"/>
    </w:rPr>
  </w:style>
  <w:style w:type="table" w:customStyle="1" w:styleId="TableGrid1">
    <w:name w:val="Table Grid1"/>
    <w:basedOn w:val="TableNormal"/>
    <w:next w:val="TableGrid"/>
    <w:uiPriority w:val="59"/>
    <w:rsid w:val="004651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512D"/>
    <w:rPr>
      <w:color w:val="279FC9"/>
      <w:u w:val="single"/>
    </w:rPr>
  </w:style>
  <w:style w:type="character" w:styleId="Emphasis">
    <w:name w:val="Emphasis"/>
    <w:basedOn w:val="DefaultParagraphFont"/>
    <w:uiPriority w:val="20"/>
    <w:qFormat/>
    <w:rsid w:val="0046512D"/>
    <w:rPr>
      <w:i/>
      <w:iCs/>
    </w:rPr>
  </w:style>
  <w:style w:type="character" w:customStyle="1" w:styleId="citationurl-text">
    <w:name w:val="citation__url-text"/>
    <w:basedOn w:val="DefaultParagraphFont"/>
    <w:rsid w:val="0046512D"/>
  </w:style>
  <w:style w:type="character" w:customStyle="1" w:styleId="bs-content-rb-glossary3">
    <w:name w:val="bs-content-rb-glossary3"/>
    <w:basedOn w:val="DefaultParagraphFont"/>
    <w:rsid w:val="0046512D"/>
    <w:rPr>
      <w:i/>
      <w:iCs/>
      <w:shd w:val="clear" w:color="auto" w:fill="FBF49C"/>
    </w:rPr>
  </w:style>
  <w:style w:type="paragraph" w:styleId="Footer">
    <w:name w:val="footer"/>
    <w:basedOn w:val="Normal"/>
    <w:link w:val="FooterChar"/>
    <w:uiPriority w:val="99"/>
    <w:unhideWhenUsed/>
    <w:rsid w:val="004651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512D"/>
  </w:style>
  <w:style w:type="character" w:customStyle="1" w:styleId="tgc">
    <w:name w:val="_tgc"/>
    <w:basedOn w:val="DefaultParagraphFont"/>
    <w:rsid w:val="0046512D"/>
  </w:style>
  <w:style w:type="paragraph" w:styleId="Header">
    <w:name w:val="header"/>
    <w:basedOn w:val="Normal"/>
    <w:link w:val="HeaderChar"/>
    <w:rsid w:val="0046512D"/>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46512D"/>
    <w:rPr>
      <w:rFonts w:ascii="Times New Roman" w:eastAsia="Times New Roman" w:hAnsi="Times New Roman" w:cs="Times New Roman"/>
      <w:sz w:val="24"/>
      <w:szCs w:val="24"/>
      <w:lang w:val="en-US"/>
    </w:rPr>
  </w:style>
  <w:style w:type="table" w:customStyle="1" w:styleId="TableGrid2">
    <w:name w:val="Table Grid2"/>
    <w:basedOn w:val="TableNormal"/>
    <w:next w:val="TableGrid"/>
    <w:uiPriority w:val="59"/>
    <w:rsid w:val="004651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651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65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465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6512D"/>
    <w:rPr>
      <w:color w:val="954F72"/>
      <w:u w:val="single"/>
    </w:rPr>
  </w:style>
  <w:style w:type="paragraph" w:customStyle="1" w:styleId="msonormal0">
    <w:name w:val="msonormal"/>
    <w:basedOn w:val="Normal"/>
    <w:uiPriority w:val="99"/>
    <w:semiHidden/>
    <w:rsid w:val="0046512D"/>
    <w:pPr>
      <w:spacing w:before="100" w:beforeAutospacing="1" w:after="100" w:afterAutospacing="1" w:line="240" w:lineRule="auto"/>
    </w:pPr>
    <w:rPr>
      <w:rFonts w:ascii="Times New Roman" w:hAnsi="Times New Roman" w:cs="Times New Roman"/>
      <w:sz w:val="24"/>
      <w:szCs w:val="24"/>
      <w:lang w:eastAsia="en-GB"/>
    </w:rPr>
  </w:style>
  <w:style w:type="paragraph" w:styleId="NormalWeb">
    <w:name w:val="Normal (Web)"/>
    <w:basedOn w:val="Normal"/>
    <w:uiPriority w:val="99"/>
    <w:semiHidden/>
    <w:unhideWhenUsed/>
    <w:rsid w:val="0046512D"/>
    <w:pPr>
      <w:spacing w:before="100" w:beforeAutospacing="1" w:after="100" w:afterAutospacing="1" w:line="240" w:lineRule="auto"/>
    </w:pPr>
    <w:rPr>
      <w:rFonts w:ascii="Times New Roman" w:hAnsi="Times New Roman" w:cs="Times New Roman"/>
      <w:sz w:val="24"/>
      <w:szCs w:val="24"/>
      <w:lang w:eastAsia="en-GB"/>
    </w:rPr>
  </w:style>
  <w:style w:type="character" w:customStyle="1" w:styleId="emailstyle20">
    <w:name w:val="emailstyle20"/>
    <w:basedOn w:val="DefaultParagraphFont"/>
    <w:semiHidden/>
    <w:rsid w:val="0046512D"/>
    <w:rPr>
      <w:rFonts w:ascii="Calibri" w:hAnsi="Calibri" w:cs="Calibri" w:hint="default"/>
      <w:color w:val="1F497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12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clip_image004.jpg" TargetMode="External"/><Relationship Id="rId13" Type="http://schemas.openxmlformats.org/officeDocument/2006/relationships/hyperlink" Target="http://www.google.co.uk/imgres?imgurl=http://4.bp.blogspot.com/_NvQHHJRdJ9o/SY_WhQbFMEI/AAAAAAAAAGc/A0QAjg8-m7o/s400/methane.bmp&amp;imgrefurl=http://thestephenation.blogspot.com/2009/02/lewis-structures.html&amp;usg=__7oNgkdisXVk1uGY35JQA5CCu7-Q=&amp;h=300&amp;w=400&amp;sz=5&amp;hl=en&amp;start=1&amp;sig2=Ks4W1DCpO3rCwxMpGcqFSQ&amp;zoom=1&amp;tbnid=pPkBOOqwVFcaJM:&amp;tbnh=93&amp;tbnw=124&amp;ei=oCUhT-7cDMTpOaG57agI&amp;prev=/search?q=structure+of+methane&amp;hl=en&amp;safe=active&amp;biw=1280&amp;bih=836&amp;gbv=2&amp;sout=1&amp;tbm=isch&amp;itbs=1" TargetMode="External"/><Relationship Id="rId18"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oleObject" Target="embeddings/oleObject2.bin"/><Relationship Id="rId17" Type="http://schemas.openxmlformats.org/officeDocument/2006/relationships/hyperlink" Target="http://www.google.co.uk/imgres?imgurl=http://2.bp.blogspot.com/_5LxcnpPlBl4/Sdszr0VFaiI/AAAAAAAAAB8/jUn6JIlbTao/s320/propane.jpg&amp;imgrefurl=http://sars-4a.blogspot.com/&amp;usg=__IMW3nfB_MmTUwlvuMCIRW96cgZo=&amp;h=192&amp;w=320&amp;sz=8&amp;hl=en&amp;start=14&amp;sig2=EnjkJXF5B4sg-xXrxuhKBQ&amp;zoom=1&amp;tbnid=X_6EAqsRHqhvRM:&amp;tbnh=71&amp;tbnw=118&amp;ei=DCYhT5vkI4HpOcbOubkI&amp;prev=/search?q=structure+of+propane&amp;hl=en&amp;safe=active&amp;sa=G&amp;biw=1280&amp;bih=836&amp;gbv=2&amp;sout=1&amp;tbm=isch&amp;itbs=1"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cid:clip_image002.jpg" TargetMode="External"/><Relationship Id="rId11" Type="http://schemas.openxmlformats.org/officeDocument/2006/relationships/image" Target="media/image4.png"/><Relationship Id="rId5" Type="http://schemas.openxmlformats.org/officeDocument/2006/relationships/image" Target="media/image1.jpeg"/><Relationship Id="rId15" Type="http://schemas.openxmlformats.org/officeDocument/2006/relationships/hyperlink" Target="http://www.google.co.uk/imgres?imgurl=http://4.bp.blogspot.com/-Rhn6lTRfM9Q/TVZvFsrgwPI/AAAAAAAAAAo/l5Ig30ohHo4/s1600/Ethane-flat.png&amp;imgrefurl=http://intrestingthings4u.blogspot.com/2011_02_01_archive.html&amp;usg=__1htOdJasotGwpF1fn-JyHDsBZ4w=&amp;h=830&amp;w=1100&amp;sz=10&amp;hl=en&amp;start=4&amp;sig2=GCpW0xxqN-YHskBulpOrYg&amp;zoom=1&amp;tbnid=YCdSuaZTUmnHpM:&amp;tbnh=113&amp;tbnw=150&amp;ei=ySUhT5O9BYeSOoDpyL4I&amp;prev=/search?q=structure+of+ethane&amp;hl=en&amp;safe=active&amp;sa=G&amp;biw=1280&amp;bih=836&amp;gbv=2&amp;sout=1&amp;tbm=isch&amp;itbs=1"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18</Pages>
  <Words>6219</Words>
  <Characters>35449</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Aylsham High School</Company>
  <LinksUpToDate>false</LinksUpToDate>
  <CharactersWithSpaces>41585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Beale Michelle</dc:creator>
  <cp:keywords/>
  <dc:description/>
  <cp:lastModifiedBy>Nicholls, Charlene</cp:lastModifiedBy>
  <cp:revision>5</cp:revision>
  <cp:lastPrinted>2018-06-18T12:28:00Z</cp:lastPrinted>
  <dcterms:created xsi:type="dcterms:W3CDTF">2023-05-21T14:08:00Z</dcterms:created>
  <dcterms:modified xsi:type="dcterms:W3CDTF">2023-07-11T12:52:00Z</dcterms:modified>
</cp:coreProperties>
</file>